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282" w:rsidRDefault="00241282">
      <w:r>
        <w:t>PROCESS</w:t>
      </w:r>
      <w:r w:rsidR="00103CBA">
        <w:t>O SELETIVO SIMPLIFICADO 001/2018</w:t>
      </w:r>
    </w:p>
    <w:p w:rsidR="00241282" w:rsidRDefault="00F64D5A">
      <w:r>
        <w:t>02</w:t>
      </w:r>
      <w:r w:rsidR="00740329">
        <w:t>9</w:t>
      </w:r>
      <w:r w:rsidR="00241282">
        <w:t xml:space="preserve"> EDITAL DE CONVOCAÇÃO</w:t>
      </w:r>
    </w:p>
    <w:p w:rsidR="00241282" w:rsidRDefault="00241282"/>
    <w:p w:rsidR="00241282" w:rsidRPr="00155C33" w:rsidRDefault="00241282">
      <w:pPr>
        <w:rPr>
          <w:sz w:val="20"/>
          <w:szCs w:val="20"/>
        </w:rPr>
      </w:pPr>
      <w:r>
        <w:tab/>
      </w:r>
      <w:r w:rsidR="00103CBA">
        <w:rPr>
          <w:sz w:val="20"/>
          <w:szCs w:val="20"/>
        </w:rPr>
        <w:t xml:space="preserve">O Prefeito Municipal de Terra Nova do Norte, Estado de Mato Grosso, tendo em vista o Processo Seletivo Realizado em 25 de fevereiro de 2018 e homologado através do Edital Complementar nº10, de 05 de Março de 2018; </w:t>
      </w:r>
      <w:r w:rsidR="00103CBA">
        <w:rPr>
          <w:b/>
          <w:sz w:val="20"/>
          <w:szCs w:val="20"/>
        </w:rPr>
        <w:t xml:space="preserve">CONVOCA </w:t>
      </w:r>
      <w:r w:rsidR="00103CBA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F64D5A">
        <w:rPr>
          <w:b/>
          <w:sz w:val="20"/>
          <w:szCs w:val="20"/>
        </w:rPr>
        <w:t xml:space="preserve">AGENTE COMUNITARIO DE SAÚDE </w:t>
      </w:r>
      <w:r w:rsidR="00740329">
        <w:rPr>
          <w:b/>
          <w:sz w:val="20"/>
          <w:szCs w:val="20"/>
        </w:rPr>
        <w:t>NONA AGROVILA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105D50" w:rsidP="00F64D5A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1º </w:t>
            </w:r>
            <w:r w:rsidR="00F64D5A"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740329" w:rsidP="0082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ENISE SESTARI BIGUELINI</w:t>
            </w:r>
            <w:bookmarkStart w:id="0" w:name="_GoBack"/>
            <w:bookmarkEnd w:id="0"/>
          </w:p>
        </w:tc>
        <w:tc>
          <w:tcPr>
            <w:tcW w:w="2882" w:type="dxa"/>
          </w:tcPr>
          <w:p w:rsidR="007C0B92" w:rsidRPr="009D4DE3" w:rsidRDefault="00105D50" w:rsidP="00AD66C5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 xml:space="preserve">SEC. MUN. DE </w:t>
            </w:r>
            <w:r w:rsidR="00AD66C5">
              <w:rPr>
                <w:sz w:val="20"/>
                <w:szCs w:val="20"/>
              </w:rPr>
              <w:t>SAÚDE</w:t>
            </w:r>
          </w:p>
        </w:tc>
      </w:tr>
    </w:tbl>
    <w:p w:rsidR="00824A49" w:rsidRDefault="00824A49" w:rsidP="00D15631">
      <w:pPr>
        <w:ind w:firstLine="708"/>
        <w:rPr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Candidato convocado através do Edital terá o prazo de 05 (cinc</w:t>
      </w:r>
      <w:r w:rsidR="00AD66C5">
        <w:rPr>
          <w:sz w:val="20"/>
          <w:szCs w:val="20"/>
        </w:rPr>
        <w:t>o) dias a contar desta data, 14</w:t>
      </w:r>
      <w:r w:rsidR="00103CBA">
        <w:rPr>
          <w:sz w:val="20"/>
          <w:szCs w:val="20"/>
        </w:rPr>
        <w:t xml:space="preserve"> de março de 2018</w:t>
      </w:r>
      <w:r>
        <w:rPr>
          <w:sz w:val="20"/>
          <w:szCs w:val="20"/>
        </w:rPr>
        <w:t>, para tomar posse no referido cargo.</w:t>
      </w:r>
    </w:p>
    <w:p w:rsidR="00A15137" w:rsidRDefault="00D15631" w:rsidP="00103CBA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valores que compõem seu patrimônio;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não acumulo ilegal cargo publico;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103CBA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(Firma reconhecida em Cartório)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103CBA">
        <w:rPr>
          <w:sz w:val="20"/>
          <w:szCs w:val="20"/>
        </w:rPr>
        <w:t xml:space="preserve"> 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 w:rsidR="00103CBA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103CBA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AD66C5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14</w:t>
      </w:r>
      <w:r w:rsidR="00620B52">
        <w:rPr>
          <w:sz w:val="20"/>
          <w:szCs w:val="20"/>
        </w:rPr>
        <w:t xml:space="preserve"> de março de 201</w:t>
      </w:r>
      <w:r w:rsidR="00890E05">
        <w:rPr>
          <w:sz w:val="20"/>
          <w:szCs w:val="20"/>
        </w:rPr>
        <w:t>8</w:t>
      </w:r>
    </w:p>
    <w:p w:rsidR="00D15631" w:rsidRPr="00D15631" w:rsidRDefault="00D15631">
      <w:pPr>
        <w:rPr>
          <w:sz w:val="20"/>
          <w:szCs w:val="20"/>
        </w:rPr>
      </w:pPr>
    </w:p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2A4" w:rsidRDefault="00D002A4" w:rsidP="00994001">
      <w:pPr>
        <w:spacing w:after="0" w:line="240" w:lineRule="auto"/>
      </w:pPr>
      <w:r>
        <w:separator/>
      </w:r>
    </w:p>
  </w:endnote>
  <w:endnote w:type="continuationSeparator" w:id="0">
    <w:p w:rsidR="00D002A4" w:rsidRDefault="00D002A4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2A4" w:rsidRDefault="00D002A4" w:rsidP="00994001">
      <w:pPr>
        <w:spacing w:after="0" w:line="240" w:lineRule="auto"/>
      </w:pPr>
      <w:r>
        <w:separator/>
      </w:r>
    </w:p>
  </w:footnote>
  <w:footnote w:type="continuationSeparator" w:id="0">
    <w:p w:rsidR="00D002A4" w:rsidRDefault="00D002A4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103CBA"/>
    <w:rsid w:val="00105D50"/>
    <w:rsid w:val="00155C33"/>
    <w:rsid w:val="00181EBD"/>
    <w:rsid w:val="001834B3"/>
    <w:rsid w:val="00206FD0"/>
    <w:rsid w:val="00241282"/>
    <w:rsid w:val="00244DCC"/>
    <w:rsid w:val="00252A5F"/>
    <w:rsid w:val="002D442A"/>
    <w:rsid w:val="002D7B1A"/>
    <w:rsid w:val="003B41BD"/>
    <w:rsid w:val="003E5CC0"/>
    <w:rsid w:val="004D645B"/>
    <w:rsid w:val="005B7016"/>
    <w:rsid w:val="00620B52"/>
    <w:rsid w:val="006B5A3A"/>
    <w:rsid w:val="00721736"/>
    <w:rsid w:val="00740329"/>
    <w:rsid w:val="00742587"/>
    <w:rsid w:val="007540B3"/>
    <w:rsid w:val="00791F43"/>
    <w:rsid w:val="007B7716"/>
    <w:rsid w:val="007C0B92"/>
    <w:rsid w:val="00820FE7"/>
    <w:rsid w:val="00824A49"/>
    <w:rsid w:val="00890E05"/>
    <w:rsid w:val="00994001"/>
    <w:rsid w:val="009D4DE3"/>
    <w:rsid w:val="00A15137"/>
    <w:rsid w:val="00A259A9"/>
    <w:rsid w:val="00A462CD"/>
    <w:rsid w:val="00AD66C5"/>
    <w:rsid w:val="00B40350"/>
    <w:rsid w:val="00B8301D"/>
    <w:rsid w:val="00C61998"/>
    <w:rsid w:val="00C75C54"/>
    <w:rsid w:val="00CC11D3"/>
    <w:rsid w:val="00CC6733"/>
    <w:rsid w:val="00D002A4"/>
    <w:rsid w:val="00D15631"/>
    <w:rsid w:val="00E24BD6"/>
    <w:rsid w:val="00E9638C"/>
    <w:rsid w:val="00EA453E"/>
    <w:rsid w:val="00EB6E4B"/>
    <w:rsid w:val="00F64D5A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AE0451-C63F-4562-B9DB-01E6766C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recuperada02</cp:lastModifiedBy>
  <cp:revision>8</cp:revision>
  <cp:lastPrinted>2017-02-27T18:58:00Z</cp:lastPrinted>
  <dcterms:created xsi:type="dcterms:W3CDTF">2017-03-06T19:05:00Z</dcterms:created>
  <dcterms:modified xsi:type="dcterms:W3CDTF">2018-03-15T20:35:00Z</dcterms:modified>
</cp:coreProperties>
</file>