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BA0B55">
        <w:t>O SELETIVO SIMPLIFICADO 001/2019</w:t>
      </w:r>
    </w:p>
    <w:p w:rsidR="00241282" w:rsidRDefault="007E400D">
      <w:r>
        <w:t>0</w:t>
      </w:r>
      <w:r w:rsidR="00B97945">
        <w:t>1</w:t>
      </w:r>
      <w:r w:rsidR="006013E6">
        <w:t>9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734189">
        <w:rPr>
          <w:b/>
          <w:sz w:val="20"/>
          <w:szCs w:val="20"/>
        </w:rPr>
        <w:t xml:space="preserve">AUXILIAR DE </w:t>
      </w:r>
      <w:r w:rsidR="00BA0B55">
        <w:rPr>
          <w:b/>
          <w:sz w:val="20"/>
          <w:szCs w:val="20"/>
        </w:rPr>
        <w:t>LIMPEZA E MANUTENÇÃO</w:t>
      </w:r>
      <w:r w:rsidR="006013E6">
        <w:rPr>
          <w:b/>
          <w:sz w:val="20"/>
          <w:szCs w:val="20"/>
        </w:rPr>
        <w:t xml:space="preserve"> – PSF 5ª AGROVILA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6013E6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FABIULA TOLOTTI MACHADO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61" w:rsidRDefault="00904261" w:rsidP="00994001">
      <w:pPr>
        <w:spacing w:after="0" w:line="240" w:lineRule="auto"/>
      </w:pPr>
      <w:r>
        <w:separator/>
      </w:r>
    </w:p>
  </w:endnote>
  <w:endnote w:type="continuationSeparator" w:id="0">
    <w:p w:rsidR="00904261" w:rsidRDefault="0090426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61" w:rsidRDefault="00904261" w:rsidP="00994001">
      <w:pPr>
        <w:spacing w:after="0" w:line="240" w:lineRule="auto"/>
      </w:pPr>
      <w:r>
        <w:separator/>
      </w:r>
    </w:p>
  </w:footnote>
  <w:footnote w:type="continuationSeparator" w:id="0">
    <w:p w:rsidR="00904261" w:rsidRDefault="0090426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440400"/>
    <w:rsid w:val="00487F1C"/>
    <w:rsid w:val="004D645B"/>
    <w:rsid w:val="005B0559"/>
    <w:rsid w:val="005B504B"/>
    <w:rsid w:val="005B701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261"/>
    <w:rsid w:val="00904DFA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30</cp:revision>
  <cp:lastPrinted>2018-03-16T17:45:00Z</cp:lastPrinted>
  <dcterms:created xsi:type="dcterms:W3CDTF">2017-03-06T19:05:00Z</dcterms:created>
  <dcterms:modified xsi:type="dcterms:W3CDTF">2019-04-01T18:06:00Z</dcterms:modified>
</cp:coreProperties>
</file>