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1C" w:rsidRDefault="0070661C" w:rsidP="00AF07A6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56245" w:rsidRDefault="00556245" w:rsidP="00AF07A6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56245" w:rsidRDefault="00556245" w:rsidP="00AF07A6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FC3CCE" w:rsidRDefault="00FC3CCE" w:rsidP="001E3A06">
      <w:pPr>
        <w:rPr>
          <w:rFonts w:ascii="Times New Roman" w:hAnsi="Times New Roman" w:cs="Times New Roman"/>
          <w:b/>
          <w:sz w:val="20"/>
          <w:szCs w:val="20"/>
        </w:rPr>
      </w:pPr>
    </w:p>
    <w:p w:rsidR="009772AB" w:rsidRDefault="009772AB" w:rsidP="00AF07A6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AF07A6" w:rsidRDefault="00AF07A6" w:rsidP="00AF07A6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E4494F">
        <w:rPr>
          <w:rFonts w:ascii="Times New Roman" w:hAnsi="Times New Roman" w:cs="Times New Roman"/>
          <w:b/>
          <w:sz w:val="20"/>
          <w:szCs w:val="20"/>
        </w:rPr>
        <w:t>23</w:t>
      </w:r>
      <w:r w:rsidR="008613AD">
        <w:rPr>
          <w:rFonts w:ascii="Times New Roman" w:hAnsi="Times New Roman" w:cs="Times New Roman"/>
          <w:b/>
          <w:sz w:val="20"/>
          <w:szCs w:val="20"/>
        </w:rPr>
        <w:t>2</w:t>
      </w:r>
      <w:r w:rsidR="00556245">
        <w:rPr>
          <w:rFonts w:ascii="Times New Roman" w:hAnsi="Times New Roman" w:cs="Times New Roman"/>
          <w:b/>
          <w:sz w:val="20"/>
          <w:szCs w:val="20"/>
        </w:rPr>
        <w:t>/20</w:t>
      </w:r>
      <w:r w:rsidR="00931C4B">
        <w:rPr>
          <w:rFonts w:ascii="Times New Roman" w:hAnsi="Times New Roman" w:cs="Times New Roman"/>
          <w:b/>
          <w:sz w:val="20"/>
          <w:szCs w:val="20"/>
        </w:rPr>
        <w:t>20</w:t>
      </w:r>
    </w:p>
    <w:p w:rsidR="00AF07A6" w:rsidRDefault="00AF07A6" w:rsidP="00AF07A6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4494F">
        <w:rPr>
          <w:rFonts w:ascii="Times New Roman" w:hAnsi="Times New Roman" w:cs="Times New Roman"/>
          <w:b/>
          <w:sz w:val="20"/>
          <w:szCs w:val="20"/>
        </w:rPr>
        <w:t>01</w:t>
      </w:r>
      <w:r w:rsidR="00556245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E4494F">
        <w:rPr>
          <w:rFonts w:ascii="Times New Roman" w:hAnsi="Times New Roman" w:cs="Times New Roman"/>
          <w:b/>
          <w:sz w:val="20"/>
          <w:szCs w:val="20"/>
        </w:rPr>
        <w:t>DEZEMBRO</w:t>
      </w:r>
      <w:r w:rsidR="00556245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931C4B">
        <w:rPr>
          <w:rFonts w:ascii="Times New Roman" w:hAnsi="Times New Roman" w:cs="Times New Roman"/>
          <w:b/>
          <w:sz w:val="20"/>
          <w:szCs w:val="20"/>
        </w:rPr>
        <w:t>20</w:t>
      </w:r>
    </w:p>
    <w:p w:rsidR="00AF07A6" w:rsidRDefault="00556245" w:rsidP="00AF07A6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AF07A6"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E4494F">
        <w:rPr>
          <w:rFonts w:ascii="Times New Roman" w:hAnsi="Times New Roman" w:cs="Times New Roman"/>
          <w:b/>
          <w:sz w:val="20"/>
          <w:szCs w:val="20"/>
        </w:rPr>
        <w:t>REINTEGRA SR. ALDOCI PEREIRA D</w:t>
      </w:r>
      <w:r w:rsidR="00F43195">
        <w:rPr>
          <w:rFonts w:ascii="Times New Roman" w:hAnsi="Times New Roman" w:cs="Times New Roman"/>
          <w:b/>
          <w:sz w:val="20"/>
          <w:szCs w:val="20"/>
        </w:rPr>
        <w:t>OS</w:t>
      </w:r>
      <w:bookmarkStart w:id="0" w:name="_GoBack"/>
      <w:bookmarkEnd w:id="0"/>
      <w:r w:rsidR="00E449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149D">
        <w:rPr>
          <w:rFonts w:ascii="Times New Roman" w:hAnsi="Times New Roman" w:cs="Times New Roman"/>
          <w:b/>
          <w:sz w:val="20"/>
          <w:szCs w:val="20"/>
        </w:rPr>
        <w:t>SANTOS</w:t>
      </w:r>
      <w:r>
        <w:rPr>
          <w:rFonts w:ascii="Times New Roman" w:hAnsi="Times New Roman" w:cs="Times New Roman"/>
          <w:b/>
          <w:sz w:val="20"/>
          <w:szCs w:val="20"/>
        </w:rPr>
        <w:t xml:space="preserve"> E DA OUTRAS PROVIDÊ</w:t>
      </w:r>
      <w:r w:rsidR="00AF07A6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AF07A6" w:rsidRDefault="00AF07A6" w:rsidP="00AF07A6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556245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</w:p>
    <w:p w:rsidR="00AF07A6" w:rsidRPr="009772AB" w:rsidRDefault="00AF07A6" w:rsidP="00AF07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AF07A6" w:rsidRDefault="00AF07A6" w:rsidP="00AF07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ART. 1° - </w:t>
      </w:r>
      <w:r w:rsidR="00FC3CCE">
        <w:rPr>
          <w:rFonts w:ascii="Times New Roman" w:hAnsi="Times New Roman" w:cs="Times New Roman"/>
          <w:sz w:val="24"/>
          <w:szCs w:val="24"/>
        </w:rPr>
        <w:t>REINTEGRAR</w:t>
      </w:r>
      <w:r w:rsidR="005562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 w:rsidR="00FC3CCE">
        <w:rPr>
          <w:rFonts w:ascii="Times New Roman" w:hAnsi="Times New Roman" w:cs="Times New Roman"/>
          <w:b/>
          <w:sz w:val="24"/>
          <w:szCs w:val="24"/>
        </w:rPr>
        <w:t>ALDOCI PAREIRA DOS SANTOS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6245">
        <w:rPr>
          <w:rFonts w:ascii="Times New Roman" w:hAnsi="Times New Roman" w:cs="Times New Roman"/>
          <w:sz w:val="24"/>
          <w:szCs w:val="24"/>
        </w:rPr>
        <w:t>brasileiro</w:t>
      </w:r>
      <w:r w:rsidR="00FC3CCE">
        <w:rPr>
          <w:rFonts w:ascii="Times New Roman" w:hAnsi="Times New Roman" w:cs="Times New Roman"/>
          <w:sz w:val="24"/>
          <w:szCs w:val="24"/>
        </w:rPr>
        <w:t>, portador do RG nº 837.152</w:t>
      </w:r>
      <w:r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FC3CCE">
        <w:rPr>
          <w:rFonts w:ascii="Times New Roman" w:hAnsi="Times New Roman" w:cs="Times New Roman"/>
          <w:sz w:val="24"/>
          <w:szCs w:val="24"/>
        </w:rPr>
        <w:t>177.086.211-00</w:t>
      </w:r>
      <w:r>
        <w:rPr>
          <w:rFonts w:ascii="Times New Roman" w:hAnsi="Times New Roman" w:cs="Times New Roman"/>
          <w:sz w:val="24"/>
          <w:szCs w:val="24"/>
        </w:rPr>
        <w:t>, para o cargo</w:t>
      </w:r>
      <w:r w:rsidR="00FC3CCE">
        <w:rPr>
          <w:rFonts w:ascii="Times New Roman" w:hAnsi="Times New Roman" w:cs="Times New Roman"/>
          <w:sz w:val="24"/>
          <w:szCs w:val="24"/>
        </w:rPr>
        <w:t xml:space="preserve"> efetivo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FC3CCE">
        <w:rPr>
          <w:rFonts w:ascii="Times New Roman" w:hAnsi="Times New Roman" w:cs="Times New Roman"/>
          <w:sz w:val="24"/>
          <w:szCs w:val="24"/>
        </w:rPr>
        <w:t xml:space="preserve"> </w:t>
      </w:r>
      <w:r w:rsidR="00FC3CCE" w:rsidRPr="00FC3CCE">
        <w:rPr>
          <w:rFonts w:ascii="Times New Roman" w:hAnsi="Times New Roman" w:cs="Times New Roman"/>
          <w:b/>
          <w:sz w:val="24"/>
          <w:szCs w:val="24"/>
        </w:rPr>
        <w:t>FISCAL DE TRIBUTOS</w:t>
      </w:r>
      <w:r>
        <w:rPr>
          <w:rFonts w:ascii="Times New Roman" w:hAnsi="Times New Roman" w:cs="Times New Roman"/>
          <w:sz w:val="24"/>
          <w:szCs w:val="24"/>
        </w:rPr>
        <w:t xml:space="preserve">, lotado na Secretaria Municipal de </w:t>
      </w:r>
      <w:r w:rsidR="00FC3CCE">
        <w:rPr>
          <w:rFonts w:ascii="Times New Roman" w:hAnsi="Times New Roman" w:cs="Times New Roman"/>
          <w:sz w:val="24"/>
          <w:szCs w:val="24"/>
        </w:rPr>
        <w:t>Fazenda, atendendo determinação judicial.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7A6" w:rsidRDefault="00AF07A6" w:rsidP="00977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ART. </w:t>
      </w:r>
      <w:r w:rsidR="00FC3CC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° - Esta Portaria entrara em vigor na data de sua publicação, revogada as disposições em </w:t>
      </w:r>
      <w:r w:rsidR="009772AB">
        <w:rPr>
          <w:rFonts w:ascii="Times New Roman" w:hAnsi="Times New Roman" w:cs="Times New Roman"/>
          <w:sz w:val="24"/>
          <w:szCs w:val="24"/>
        </w:rPr>
        <w:t>contrário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3CCE" w:rsidRPr="009772AB" w:rsidRDefault="00FC3CCE" w:rsidP="009772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07A6" w:rsidRDefault="00AF07A6" w:rsidP="00AF07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FC3CCE">
        <w:rPr>
          <w:rFonts w:ascii="Times New Roman" w:hAnsi="Times New Roman" w:cs="Times New Roman"/>
          <w:b/>
          <w:sz w:val="24"/>
          <w:szCs w:val="24"/>
        </w:rPr>
        <w:t>01</w:t>
      </w:r>
      <w:r w:rsidR="00931C4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FC3CCE">
        <w:rPr>
          <w:rFonts w:ascii="Times New Roman" w:hAnsi="Times New Roman" w:cs="Times New Roman"/>
          <w:b/>
          <w:sz w:val="24"/>
          <w:szCs w:val="24"/>
        </w:rPr>
        <w:t>DEZEMBRO</w:t>
      </w:r>
      <w:r w:rsidR="00556245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FC3CC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C3CCE" w:rsidRDefault="00FC3CCE" w:rsidP="00AF07A6">
      <w:pPr>
        <w:rPr>
          <w:rFonts w:ascii="Times New Roman" w:hAnsi="Times New Roman" w:cs="Times New Roman"/>
          <w:b/>
          <w:sz w:val="24"/>
          <w:szCs w:val="24"/>
        </w:rPr>
      </w:pPr>
    </w:p>
    <w:p w:rsidR="00AF07A6" w:rsidRDefault="00AF07A6" w:rsidP="00AF07A6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FC3CCE">
        <w:rPr>
          <w:rFonts w:ascii="Times New Roman" w:hAnsi="Times New Roman" w:cs="Times New Roman"/>
          <w:b/>
          <w:sz w:val="24"/>
          <w:szCs w:val="24"/>
        </w:rPr>
        <w:t>·.</w:t>
      </w: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72A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A75E6" w:rsidRDefault="00AF07A6" w:rsidP="008222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AF07A6" w:rsidRDefault="00AF07A6" w:rsidP="00AF07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AF07A6" w:rsidRDefault="00AF07A6" w:rsidP="00AF07A6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F07A6" w:rsidRDefault="00AF07A6" w:rsidP="00AF07A6">
      <w:pPr>
        <w:rPr>
          <w:rFonts w:cs="Times New Roman"/>
          <w:sz w:val="24"/>
          <w:szCs w:val="24"/>
        </w:rPr>
      </w:pP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</w:p>
    <w:p w:rsidR="008222A9" w:rsidRDefault="008222A9" w:rsidP="00AF07A6">
      <w:pPr>
        <w:rPr>
          <w:rFonts w:ascii="Times New Roman" w:hAnsi="Times New Roman" w:cs="Times New Roman"/>
          <w:sz w:val="24"/>
          <w:szCs w:val="24"/>
        </w:rPr>
      </w:pPr>
    </w:p>
    <w:p w:rsidR="008222A9" w:rsidRDefault="008222A9" w:rsidP="00AF07A6">
      <w:pPr>
        <w:rPr>
          <w:rFonts w:ascii="Times New Roman" w:hAnsi="Times New Roman" w:cs="Times New Roman"/>
          <w:sz w:val="24"/>
          <w:szCs w:val="24"/>
        </w:rPr>
      </w:pPr>
    </w:p>
    <w:p w:rsidR="008222A9" w:rsidRDefault="008222A9" w:rsidP="00AF07A6">
      <w:pPr>
        <w:rPr>
          <w:rFonts w:ascii="Times New Roman" w:hAnsi="Times New Roman" w:cs="Times New Roman"/>
          <w:sz w:val="24"/>
          <w:szCs w:val="24"/>
        </w:rPr>
      </w:pPr>
    </w:p>
    <w:p w:rsidR="00AF07A6" w:rsidRDefault="00AF07A6" w:rsidP="00AF07A6">
      <w:pPr>
        <w:rPr>
          <w:rFonts w:ascii="Times New Roman" w:hAnsi="Times New Roman" w:cs="Times New Roman"/>
          <w:sz w:val="24"/>
          <w:szCs w:val="24"/>
        </w:rPr>
      </w:pPr>
    </w:p>
    <w:p w:rsidR="00A91CC2" w:rsidRDefault="00A91CC2"/>
    <w:sectPr w:rsidR="00A9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A6"/>
    <w:rsid w:val="001B33E7"/>
    <w:rsid w:val="001B5AC4"/>
    <w:rsid w:val="001E3A06"/>
    <w:rsid w:val="002D5B9A"/>
    <w:rsid w:val="00556245"/>
    <w:rsid w:val="005A21C8"/>
    <w:rsid w:val="005A75E6"/>
    <w:rsid w:val="005E0F77"/>
    <w:rsid w:val="0062138E"/>
    <w:rsid w:val="0070661C"/>
    <w:rsid w:val="00821350"/>
    <w:rsid w:val="008222A9"/>
    <w:rsid w:val="008613AD"/>
    <w:rsid w:val="008917A2"/>
    <w:rsid w:val="00931C4B"/>
    <w:rsid w:val="009772AB"/>
    <w:rsid w:val="009A149D"/>
    <w:rsid w:val="00A91CC2"/>
    <w:rsid w:val="00AF07A6"/>
    <w:rsid w:val="00B518D8"/>
    <w:rsid w:val="00E4494F"/>
    <w:rsid w:val="00F12912"/>
    <w:rsid w:val="00F25ABB"/>
    <w:rsid w:val="00F43195"/>
    <w:rsid w:val="00FC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26</cp:revision>
  <cp:lastPrinted>2020-12-30T10:15:00Z</cp:lastPrinted>
  <dcterms:created xsi:type="dcterms:W3CDTF">2017-02-03T14:23:00Z</dcterms:created>
  <dcterms:modified xsi:type="dcterms:W3CDTF">2020-12-30T10:15:00Z</dcterms:modified>
</cp:coreProperties>
</file>