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158E2">
        <w:rPr>
          <w:rFonts w:ascii="Times New Roman" w:hAnsi="Times New Roman" w:cs="Times New Roman"/>
          <w:b/>
          <w:sz w:val="20"/>
          <w:szCs w:val="20"/>
        </w:rPr>
        <w:t>77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158E2">
        <w:rPr>
          <w:rFonts w:ascii="Times New Roman" w:hAnsi="Times New Roman" w:cs="Times New Roman"/>
          <w:b/>
          <w:sz w:val="20"/>
          <w:szCs w:val="20"/>
        </w:rPr>
        <w:t>0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158E2">
        <w:rPr>
          <w:rFonts w:ascii="Times New Roman" w:hAnsi="Times New Roman" w:cs="Times New Roman"/>
          <w:b/>
          <w:sz w:val="20"/>
          <w:szCs w:val="20"/>
        </w:rPr>
        <w:t>MARÇO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6158E2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58E2" w:rsidRPr="006158E2">
        <w:rPr>
          <w:rFonts w:ascii="Times New Roman" w:hAnsi="Times New Roman" w:cs="Times New Roman"/>
          <w:b/>
          <w:sz w:val="20"/>
          <w:szCs w:val="20"/>
        </w:rPr>
        <w:t>NELSO TARIGA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6158E2" w:rsidRPr="006158E2">
        <w:rPr>
          <w:rFonts w:ascii="Times New Roman" w:hAnsi="Times New Roman" w:cs="Times New Roman"/>
          <w:b/>
          <w:sz w:val="24"/>
          <w:szCs w:val="24"/>
        </w:rPr>
        <w:t>NELSO TARIGA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6158E2" w:rsidRPr="006158E2">
        <w:rPr>
          <w:rFonts w:ascii="Times New Roman" w:hAnsi="Times New Roman" w:cs="Times New Roman"/>
          <w:sz w:val="24"/>
          <w:szCs w:val="24"/>
        </w:rPr>
        <w:t>1150804-3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6158E2" w:rsidRPr="006158E2">
        <w:rPr>
          <w:rFonts w:ascii="Times New Roman" w:hAnsi="Times New Roman" w:cs="Times New Roman"/>
          <w:sz w:val="24"/>
          <w:szCs w:val="24"/>
        </w:rPr>
        <w:t>566.148.610.34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8E2">
        <w:rPr>
          <w:rFonts w:ascii="Times New Roman" w:hAnsi="Times New Roman" w:cs="Times New Roman"/>
          <w:b/>
          <w:sz w:val="24"/>
          <w:szCs w:val="20"/>
        </w:rPr>
        <w:t>FISCAL MUNICIPAL DE TRIBUTOS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6158E2">
        <w:rPr>
          <w:rFonts w:ascii="Times New Roman" w:hAnsi="Times New Roman" w:cs="Times New Roman"/>
          <w:sz w:val="24"/>
          <w:szCs w:val="20"/>
        </w:rPr>
        <w:t>Fazenda,</w:t>
      </w:r>
      <w:bookmarkStart w:id="0" w:name="_GoBack"/>
      <w:bookmarkEnd w:id="0"/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6158E2" w:rsidRDefault="006158E2" w:rsidP="00155554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158E2">
              <w:rPr>
                <w:rFonts w:ascii="Times New Roman" w:hAnsi="Times New Roman" w:cs="Times New Roman"/>
                <w:sz w:val="18"/>
                <w:szCs w:val="24"/>
              </w:rPr>
              <w:t>NELSO TARIGA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C50EA4" w:rsidP="006158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58E2">
              <w:rPr>
                <w:rFonts w:ascii="Times New Roman" w:hAnsi="Times New Roman" w:cs="Times New Roman"/>
                <w:sz w:val="16"/>
                <w:szCs w:val="16"/>
              </w:rPr>
              <w:t xml:space="preserve">SEC. MUN. DE </w:t>
            </w:r>
            <w:r w:rsidR="006158E2" w:rsidRPr="006158E2">
              <w:rPr>
                <w:rFonts w:ascii="Times New Roman" w:hAnsi="Times New Roman" w:cs="Times New Roman"/>
                <w:sz w:val="16"/>
                <w:szCs w:val="16"/>
              </w:rPr>
              <w:t>FAZENDA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6158E2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02/03/2014 A 01/03/2019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6158E2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01/03/2021 A 30/05/2021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6158E2">
        <w:t>01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6158E2">
        <w:t>março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6158E2">
        <w:t>30</w:t>
      </w:r>
      <w:r w:rsidR="00001DFD" w:rsidRPr="0004209F">
        <w:t xml:space="preserve"> de</w:t>
      </w:r>
      <w:r w:rsidR="00001DFD">
        <w:t xml:space="preserve"> </w:t>
      </w:r>
      <w:r w:rsidR="006158E2">
        <w:t>maio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158E2">
        <w:rPr>
          <w:rFonts w:ascii="Times New Roman" w:hAnsi="Times New Roman" w:cs="Times New Roman"/>
          <w:b/>
        </w:rPr>
        <w:t>01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158E2">
        <w:rPr>
          <w:rFonts w:ascii="Times New Roman" w:hAnsi="Times New Roman" w:cs="Times New Roman"/>
          <w:b/>
        </w:rPr>
        <w:t>MARÇO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35" w:rsidRDefault="00EC1135" w:rsidP="00994001">
      <w:pPr>
        <w:spacing w:after="0" w:line="240" w:lineRule="auto"/>
      </w:pPr>
      <w:r>
        <w:separator/>
      </w:r>
    </w:p>
  </w:endnote>
  <w:endnote w:type="continuationSeparator" w:id="0">
    <w:p w:rsidR="00EC1135" w:rsidRDefault="00EC113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35" w:rsidRDefault="00EC1135" w:rsidP="00994001">
      <w:pPr>
        <w:spacing w:after="0" w:line="240" w:lineRule="auto"/>
      </w:pPr>
      <w:r>
        <w:separator/>
      </w:r>
    </w:p>
  </w:footnote>
  <w:footnote w:type="continuationSeparator" w:id="0">
    <w:p w:rsidR="00EC1135" w:rsidRDefault="00EC113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709D9"/>
    <w:rsid w:val="00571DDE"/>
    <w:rsid w:val="00591A27"/>
    <w:rsid w:val="005B7016"/>
    <w:rsid w:val="005C3EB6"/>
    <w:rsid w:val="005C4905"/>
    <w:rsid w:val="005F0AD0"/>
    <w:rsid w:val="005F247C"/>
    <w:rsid w:val="006158E2"/>
    <w:rsid w:val="006302F4"/>
    <w:rsid w:val="006303B5"/>
    <w:rsid w:val="0064259A"/>
    <w:rsid w:val="00666309"/>
    <w:rsid w:val="00683398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87</cp:revision>
  <cp:lastPrinted>2021-03-10T11:46:00Z</cp:lastPrinted>
  <dcterms:created xsi:type="dcterms:W3CDTF">2017-04-06T17:03:00Z</dcterms:created>
  <dcterms:modified xsi:type="dcterms:W3CDTF">2021-03-10T11:46:00Z</dcterms:modified>
</cp:coreProperties>
</file>