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1F5" w:rsidRDefault="00F03B8E" w:rsidP="00DE0A3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</w:p>
    <w:p w:rsidR="00AD31F5" w:rsidRDefault="00AD31F5" w:rsidP="00DE0A38">
      <w:pPr>
        <w:rPr>
          <w:rFonts w:ascii="Times New Roman" w:hAnsi="Times New Roman" w:cs="Times New Roman"/>
          <w:b/>
          <w:sz w:val="20"/>
          <w:szCs w:val="20"/>
        </w:rPr>
      </w:pPr>
    </w:p>
    <w:p w:rsidR="00F560FB" w:rsidRDefault="00F560FB" w:rsidP="00DE0A38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AD31F5" w:rsidRDefault="00AD31F5" w:rsidP="00DE0A38">
      <w:pPr>
        <w:rPr>
          <w:rFonts w:ascii="Times New Roman" w:hAnsi="Times New Roman" w:cs="Times New Roman"/>
          <w:b/>
          <w:sz w:val="20"/>
          <w:szCs w:val="20"/>
        </w:rPr>
      </w:pPr>
    </w:p>
    <w:p w:rsidR="00DE0A38" w:rsidRDefault="00AD31F5" w:rsidP="00DE0A3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 w:rsidR="00F03B8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04209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F560FB">
        <w:rPr>
          <w:rFonts w:ascii="Times New Roman" w:hAnsi="Times New Roman" w:cs="Times New Roman"/>
          <w:b/>
          <w:sz w:val="20"/>
          <w:szCs w:val="20"/>
        </w:rPr>
        <w:t>78/2021</w:t>
      </w:r>
    </w:p>
    <w:p w:rsidR="00DE0A38" w:rsidRDefault="00DE0A38" w:rsidP="00DE0A38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B53ED3">
        <w:rPr>
          <w:rFonts w:ascii="Times New Roman" w:hAnsi="Times New Roman" w:cs="Times New Roman"/>
          <w:b/>
          <w:sz w:val="20"/>
          <w:szCs w:val="20"/>
        </w:rPr>
        <w:t>09</w:t>
      </w:r>
      <w:r w:rsidR="00AB440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F560FB">
        <w:rPr>
          <w:rFonts w:ascii="Times New Roman" w:hAnsi="Times New Roman" w:cs="Times New Roman"/>
          <w:b/>
          <w:sz w:val="20"/>
          <w:szCs w:val="20"/>
        </w:rPr>
        <w:t>MARÇO</w:t>
      </w:r>
      <w:r w:rsidR="004E4D73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DE 20</w:t>
      </w:r>
      <w:r w:rsidR="004E4D73">
        <w:rPr>
          <w:rFonts w:ascii="Times New Roman" w:hAnsi="Times New Roman" w:cs="Times New Roman"/>
          <w:b/>
          <w:sz w:val="20"/>
          <w:szCs w:val="20"/>
        </w:rPr>
        <w:t>2</w:t>
      </w:r>
      <w:r w:rsidR="00F560FB">
        <w:rPr>
          <w:rFonts w:ascii="Times New Roman" w:hAnsi="Times New Roman" w:cs="Times New Roman"/>
          <w:b/>
          <w:sz w:val="20"/>
          <w:szCs w:val="20"/>
        </w:rPr>
        <w:t>1</w:t>
      </w:r>
    </w:p>
    <w:p w:rsidR="00DE0A38" w:rsidRDefault="006E6F44" w:rsidP="00DE0A38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DE0A38">
        <w:rPr>
          <w:rFonts w:ascii="Times New Roman" w:hAnsi="Times New Roman" w:cs="Times New Roman"/>
          <w:b/>
          <w:sz w:val="20"/>
          <w:szCs w:val="20"/>
        </w:rPr>
        <w:t>LA: CONCEDE</w:t>
      </w:r>
      <w:r w:rsidR="00B53ED3">
        <w:rPr>
          <w:rFonts w:ascii="Times New Roman" w:hAnsi="Times New Roman" w:cs="Times New Roman"/>
          <w:b/>
          <w:sz w:val="20"/>
          <w:szCs w:val="20"/>
        </w:rPr>
        <w:t xml:space="preserve"> RETORNO ANTECIPADO DE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 LICENÇA </w:t>
      </w:r>
      <w:r w:rsidR="00FC6693">
        <w:rPr>
          <w:rFonts w:ascii="Times New Roman" w:hAnsi="Times New Roman" w:cs="Times New Roman"/>
          <w:b/>
          <w:sz w:val="20"/>
          <w:szCs w:val="20"/>
        </w:rPr>
        <w:t xml:space="preserve">PARTICULAR Á </w:t>
      </w:r>
      <w:r w:rsidR="003C06C1">
        <w:rPr>
          <w:rFonts w:ascii="Times New Roman" w:hAnsi="Times New Roman" w:cs="Times New Roman"/>
          <w:b/>
          <w:sz w:val="20"/>
          <w:szCs w:val="20"/>
        </w:rPr>
        <w:t>SERVIDOR</w:t>
      </w:r>
      <w:r w:rsidR="00FC6693">
        <w:rPr>
          <w:rFonts w:ascii="Times New Roman" w:hAnsi="Times New Roman" w:cs="Times New Roman"/>
          <w:b/>
          <w:sz w:val="20"/>
          <w:szCs w:val="20"/>
        </w:rPr>
        <w:t>A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6C1">
        <w:rPr>
          <w:rFonts w:ascii="Times New Roman" w:hAnsi="Times New Roman" w:cs="Times New Roman"/>
          <w:b/>
          <w:sz w:val="20"/>
          <w:szCs w:val="20"/>
        </w:rPr>
        <w:t>SENHOR</w:t>
      </w:r>
      <w:r w:rsidR="00FC6693">
        <w:rPr>
          <w:rFonts w:ascii="Times New Roman" w:hAnsi="Times New Roman" w:cs="Times New Roman"/>
          <w:b/>
          <w:sz w:val="20"/>
          <w:szCs w:val="20"/>
        </w:rPr>
        <w:t>A</w:t>
      </w:r>
      <w:r w:rsidR="003C06C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560FB" w:rsidRPr="00F560FB">
        <w:rPr>
          <w:rFonts w:ascii="Times New Roman" w:hAnsi="Times New Roman" w:cs="Times New Roman"/>
          <w:b/>
          <w:sz w:val="20"/>
          <w:szCs w:val="20"/>
        </w:rPr>
        <w:t>ANE GRASIELA DA SILVA</w:t>
      </w:r>
      <w:r w:rsidR="00AD31F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3C06C1">
        <w:rPr>
          <w:rFonts w:ascii="Times New Roman" w:hAnsi="Times New Roman" w:cs="Times New Roman"/>
          <w:b/>
          <w:sz w:val="20"/>
          <w:szCs w:val="20"/>
        </w:rPr>
        <w:t>QUE MENCIONA E DÁ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6C1">
        <w:rPr>
          <w:rFonts w:ascii="Times New Roman" w:hAnsi="Times New Roman" w:cs="Times New Roman"/>
          <w:b/>
          <w:sz w:val="20"/>
          <w:szCs w:val="20"/>
        </w:rPr>
        <w:t>OUTRAS PROVIDÊ</w:t>
      </w:r>
      <w:r w:rsidR="00DE0A38">
        <w:rPr>
          <w:rFonts w:ascii="Times New Roman" w:hAnsi="Times New Roman" w:cs="Times New Roman"/>
          <w:b/>
          <w:sz w:val="20"/>
          <w:szCs w:val="20"/>
        </w:rPr>
        <w:t>NCIAS.</w:t>
      </w:r>
      <w:r w:rsidR="00DE0A38" w:rsidRPr="00BB1E1F">
        <w:t xml:space="preserve"> </w:t>
      </w:r>
    </w:p>
    <w:p w:rsidR="00DE0A38" w:rsidRDefault="00DE0A38" w:rsidP="00DE0A38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560FB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 xml:space="preserve">, PREFEITO MUNICIPAL DE TERRA NOVA DO NORTE, ESTADO DE MATO </w:t>
      </w:r>
      <w:r w:rsidR="003C06C1">
        <w:rPr>
          <w:rFonts w:ascii="Times New Roman" w:hAnsi="Times New Roman" w:cs="Times New Roman"/>
          <w:b/>
          <w:sz w:val="20"/>
          <w:szCs w:val="20"/>
        </w:rPr>
        <w:t>GROSSO, NO USO DE SUAS ATRIBUIÇÕES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DE0A38" w:rsidRDefault="00DE0A38" w:rsidP="00DE0A38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E0A38" w:rsidRPr="0004209F" w:rsidRDefault="00DE0A38" w:rsidP="00DE0A38">
      <w:pPr>
        <w:ind w:left="2832"/>
        <w:jc w:val="both"/>
        <w:rPr>
          <w:rFonts w:ascii="Times New Roman" w:hAnsi="Times New Roman" w:cs="Times New Roman"/>
          <w:b/>
        </w:rPr>
      </w:pPr>
      <w:r w:rsidRPr="0004209F">
        <w:rPr>
          <w:rFonts w:ascii="Times New Roman" w:hAnsi="Times New Roman" w:cs="Times New Roman"/>
          <w:b/>
        </w:rPr>
        <w:t xml:space="preserve"> RESOLVE: </w:t>
      </w:r>
    </w:p>
    <w:p w:rsidR="00AD31F5" w:rsidRPr="00B53ED3" w:rsidRDefault="00DE0A38" w:rsidP="00B53ED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B53ED3">
        <w:rPr>
          <w:rFonts w:ascii="Times New Roman" w:hAnsi="Times New Roman" w:cs="Times New Roman"/>
          <w:sz w:val="24"/>
        </w:rPr>
        <w:t>ART. 1° Concede</w:t>
      </w:r>
      <w:r w:rsidR="002937B2" w:rsidRPr="00B53ED3">
        <w:rPr>
          <w:rFonts w:ascii="Times New Roman" w:hAnsi="Times New Roman" w:cs="Times New Roman"/>
          <w:sz w:val="24"/>
        </w:rPr>
        <w:t>r</w:t>
      </w:r>
      <w:r w:rsidR="00B53ED3" w:rsidRPr="00B53ED3">
        <w:rPr>
          <w:rFonts w:ascii="Times New Roman" w:hAnsi="Times New Roman" w:cs="Times New Roman"/>
          <w:sz w:val="24"/>
        </w:rPr>
        <w:t xml:space="preserve"> retorno antecipado de afastamento para</w:t>
      </w:r>
      <w:r w:rsidRPr="00B53ED3">
        <w:rPr>
          <w:rFonts w:ascii="Times New Roman" w:hAnsi="Times New Roman" w:cs="Times New Roman"/>
          <w:sz w:val="24"/>
        </w:rPr>
        <w:t xml:space="preserve"> </w:t>
      </w:r>
      <w:r w:rsidR="002937B2" w:rsidRPr="00B53ED3">
        <w:rPr>
          <w:rFonts w:ascii="Times New Roman" w:hAnsi="Times New Roman" w:cs="Times New Roman"/>
          <w:sz w:val="24"/>
        </w:rPr>
        <w:t>assunto particular</w:t>
      </w:r>
      <w:r w:rsidRPr="00B53ED3">
        <w:rPr>
          <w:rFonts w:ascii="Times New Roman" w:hAnsi="Times New Roman" w:cs="Times New Roman"/>
          <w:sz w:val="24"/>
        </w:rPr>
        <w:t xml:space="preserve"> </w:t>
      </w:r>
      <w:r w:rsidR="00AB4401" w:rsidRPr="00B53ED3">
        <w:rPr>
          <w:rFonts w:ascii="Times New Roman" w:hAnsi="Times New Roman" w:cs="Times New Roman"/>
          <w:sz w:val="24"/>
        </w:rPr>
        <w:t>a</w:t>
      </w:r>
      <w:r w:rsidR="007A462A" w:rsidRPr="00B53ED3">
        <w:rPr>
          <w:rFonts w:ascii="Times New Roman" w:hAnsi="Times New Roman" w:cs="Times New Roman"/>
          <w:sz w:val="24"/>
        </w:rPr>
        <w:t xml:space="preserve"> servidor</w:t>
      </w:r>
      <w:r w:rsidR="00CD3518" w:rsidRPr="00B53ED3">
        <w:rPr>
          <w:rFonts w:ascii="Times New Roman" w:hAnsi="Times New Roman" w:cs="Times New Roman"/>
          <w:sz w:val="24"/>
        </w:rPr>
        <w:t>a</w:t>
      </w:r>
      <w:r w:rsidR="007A462A" w:rsidRPr="00B53ED3">
        <w:rPr>
          <w:rFonts w:ascii="Times New Roman" w:hAnsi="Times New Roman" w:cs="Times New Roman"/>
          <w:sz w:val="24"/>
        </w:rPr>
        <w:t xml:space="preserve"> </w:t>
      </w:r>
      <w:r w:rsidR="002937B2" w:rsidRPr="00B53ED3">
        <w:rPr>
          <w:rFonts w:ascii="Times New Roman" w:hAnsi="Times New Roman" w:cs="Times New Roman"/>
          <w:sz w:val="24"/>
        </w:rPr>
        <w:t>senhor</w:t>
      </w:r>
      <w:r w:rsidR="00CD3518" w:rsidRPr="00B53ED3">
        <w:rPr>
          <w:rFonts w:ascii="Times New Roman" w:hAnsi="Times New Roman" w:cs="Times New Roman"/>
          <w:sz w:val="24"/>
        </w:rPr>
        <w:t>a</w:t>
      </w:r>
      <w:r w:rsidRPr="00B53ED3">
        <w:rPr>
          <w:rFonts w:ascii="Times New Roman" w:hAnsi="Times New Roman" w:cs="Times New Roman"/>
          <w:sz w:val="24"/>
        </w:rPr>
        <w:t xml:space="preserve"> </w:t>
      </w:r>
      <w:r w:rsidR="00F560FB" w:rsidRPr="00F560FB">
        <w:rPr>
          <w:rFonts w:ascii="Times New Roman" w:hAnsi="Times New Roman" w:cs="Times New Roman"/>
          <w:sz w:val="24"/>
        </w:rPr>
        <w:t>ANE GRASIELA DA SILVA</w:t>
      </w:r>
      <w:r w:rsidRPr="00B53ED3">
        <w:rPr>
          <w:rFonts w:ascii="Times New Roman" w:hAnsi="Times New Roman" w:cs="Times New Roman"/>
          <w:sz w:val="24"/>
        </w:rPr>
        <w:t>, brasileira</w:t>
      </w:r>
      <w:r w:rsidR="002937B2" w:rsidRPr="00B53ED3">
        <w:rPr>
          <w:rFonts w:ascii="Times New Roman" w:hAnsi="Times New Roman" w:cs="Times New Roman"/>
          <w:sz w:val="24"/>
        </w:rPr>
        <w:t>, portador</w:t>
      </w:r>
      <w:r w:rsidR="00AB4401" w:rsidRPr="00B53ED3">
        <w:rPr>
          <w:rFonts w:ascii="Times New Roman" w:hAnsi="Times New Roman" w:cs="Times New Roman"/>
          <w:sz w:val="24"/>
        </w:rPr>
        <w:t>a</w:t>
      </w:r>
      <w:r w:rsidRPr="00B53ED3">
        <w:rPr>
          <w:rFonts w:ascii="Times New Roman" w:hAnsi="Times New Roman" w:cs="Times New Roman"/>
          <w:sz w:val="24"/>
        </w:rPr>
        <w:t xml:space="preserve"> do RG nº </w:t>
      </w:r>
      <w:r w:rsidR="00F560FB" w:rsidRPr="00F560FB">
        <w:rPr>
          <w:rFonts w:ascii="Times New Roman" w:hAnsi="Times New Roman" w:cs="Times New Roman"/>
          <w:sz w:val="24"/>
        </w:rPr>
        <w:t>41.710.583-6</w:t>
      </w:r>
      <w:r w:rsidR="002937B2" w:rsidRPr="00B53ED3">
        <w:rPr>
          <w:rFonts w:ascii="Times New Roman" w:hAnsi="Times New Roman" w:cs="Times New Roman"/>
          <w:sz w:val="24"/>
        </w:rPr>
        <w:t xml:space="preserve"> SSP/</w:t>
      </w:r>
      <w:r w:rsidR="00F560FB">
        <w:rPr>
          <w:rFonts w:ascii="Times New Roman" w:hAnsi="Times New Roman" w:cs="Times New Roman"/>
          <w:sz w:val="24"/>
        </w:rPr>
        <w:t>SP</w:t>
      </w:r>
      <w:r w:rsidR="00AB4401" w:rsidRPr="00B53ED3">
        <w:rPr>
          <w:rFonts w:ascii="Times New Roman" w:hAnsi="Times New Roman" w:cs="Times New Roman"/>
          <w:sz w:val="24"/>
        </w:rPr>
        <w:t xml:space="preserve"> inscrita</w:t>
      </w:r>
      <w:r w:rsidRPr="00B53ED3">
        <w:rPr>
          <w:rFonts w:ascii="Times New Roman" w:hAnsi="Times New Roman" w:cs="Times New Roman"/>
          <w:sz w:val="24"/>
        </w:rPr>
        <w:t xml:space="preserve"> no CPF sob nº </w:t>
      </w:r>
      <w:r w:rsidR="00F560FB" w:rsidRPr="00F560FB">
        <w:rPr>
          <w:rFonts w:ascii="Times New Roman" w:hAnsi="Times New Roman" w:cs="Times New Roman"/>
          <w:sz w:val="24"/>
        </w:rPr>
        <w:t>346.057.848.37</w:t>
      </w:r>
      <w:r w:rsidR="00AB4401" w:rsidRPr="00B53ED3">
        <w:rPr>
          <w:rFonts w:ascii="Times New Roman" w:hAnsi="Times New Roman" w:cs="Times New Roman"/>
          <w:sz w:val="24"/>
        </w:rPr>
        <w:t>,</w:t>
      </w:r>
      <w:r w:rsidRPr="00B53ED3">
        <w:rPr>
          <w:rFonts w:ascii="Times New Roman" w:hAnsi="Times New Roman" w:cs="Times New Roman"/>
          <w:sz w:val="24"/>
        </w:rPr>
        <w:t xml:space="preserve"> efetiv</w:t>
      </w:r>
      <w:r w:rsidR="00C921C2" w:rsidRPr="00B53ED3">
        <w:rPr>
          <w:rFonts w:ascii="Times New Roman" w:hAnsi="Times New Roman" w:cs="Times New Roman"/>
          <w:sz w:val="24"/>
        </w:rPr>
        <w:t>a</w:t>
      </w:r>
      <w:r w:rsidRPr="00B53ED3">
        <w:rPr>
          <w:rFonts w:ascii="Times New Roman" w:hAnsi="Times New Roman" w:cs="Times New Roman"/>
          <w:sz w:val="24"/>
        </w:rPr>
        <w:t xml:space="preserve"> no cargo de </w:t>
      </w:r>
      <w:r w:rsidR="00F560FB">
        <w:rPr>
          <w:rFonts w:ascii="Times New Roman" w:hAnsi="Times New Roman" w:cs="Times New Roman"/>
          <w:sz w:val="24"/>
        </w:rPr>
        <w:t>ENFERMEIRA</w:t>
      </w:r>
      <w:r w:rsidR="00445602" w:rsidRPr="00B53ED3">
        <w:rPr>
          <w:rFonts w:ascii="Times New Roman" w:hAnsi="Times New Roman" w:cs="Times New Roman"/>
          <w:sz w:val="24"/>
        </w:rPr>
        <w:t>, lotado</w:t>
      </w:r>
      <w:r w:rsidRPr="00B53ED3">
        <w:rPr>
          <w:rFonts w:ascii="Times New Roman" w:hAnsi="Times New Roman" w:cs="Times New Roman"/>
          <w:sz w:val="24"/>
        </w:rPr>
        <w:t xml:space="preserve"> na Secret</w:t>
      </w:r>
      <w:r w:rsidR="007A462A" w:rsidRPr="00B53ED3">
        <w:rPr>
          <w:rFonts w:ascii="Times New Roman" w:hAnsi="Times New Roman" w:cs="Times New Roman"/>
          <w:sz w:val="24"/>
        </w:rPr>
        <w:t>á</w:t>
      </w:r>
      <w:r w:rsidRPr="00B53ED3">
        <w:rPr>
          <w:rFonts w:ascii="Times New Roman" w:hAnsi="Times New Roman" w:cs="Times New Roman"/>
          <w:sz w:val="24"/>
        </w:rPr>
        <w:t xml:space="preserve">ria Municipal de </w:t>
      </w:r>
      <w:r w:rsidR="00F560FB">
        <w:rPr>
          <w:rFonts w:ascii="Times New Roman" w:hAnsi="Times New Roman" w:cs="Times New Roman"/>
          <w:sz w:val="24"/>
        </w:rPr>
        <w:t>Saúde</w:t>
      </w:r>
      <w:r w:rsidRPr="00B53ED3">
        <w:rPr>
          <w:rFonts w:ascii="Times New Roman" w:hAnsi="Times New Roman" w:cs="Times New Roman"/>
          <w:sz w:val="24"/>
        </w:rPr>
        <w:t xml:space="preserve">, fundamentado no ART. </w:t>
      </w:r>
      <w:r w:rsidR="00445602" w:rsidRPr="00B53ED3">
        <w:rPr>
          <w:rFonts w:ascii="Times New Roman" w:hAnsi="Times New Roman" w:cs="Times New Roman"/>
          <w:sz w:val="24"/>
        </w:rPr>
        <w:t>99</w:t>
      </w:r>
      <w:r w:rsidRPr="00B53ED3">
        <w:rPr>
          <w:rFonts w:ascii="Times New Roman" w:hAnsi="Times New Roman" w:cs="Times New Roman"/>
          <w:sz w:val="24"/>
        </w:rPr>
        <w:t xml:space="preserve"> da Lei Nº 128</w:t>
      </w:r>
      <w:r w:rsidR="00445602" w:rsidRPr="00B53ED3">
        <w:rPr>
          <w:rFonts w:ascii="Times New Roman" w:hAnsi="Times New Roman" w:cs="Times New Roman"/>
          <w:sz w:val="24"/>
        </w:rPr>
        <w:t xml:space="preserve"> de 13 de julho de 1990.</w:t>
      </w:r>
    </w:p>
    <w:p w:rsidR="001C0E0C" w:rsidRPr="00B53ED3" w:rsidRDefault="00DE0A38" w:rsidP="000E54E8">
      <w:pPr>
        <w:ind w:firstLine="708"/>
        <w:jc w:val="both"/>
        <w:rPr>
          <w:rFonts w:ascii="Times New Roman" w:hAnsi="Times New Roman" w:cs="Times New Roman"/>
          <w:sz w:val="24"/>
        </w:rPr>
      </w:pPr>
      <w:r w:rsidRPr="00B53ED3">
        <w:rPr>
          <w:rFonts w:ascii="Times New Roman" w:hAnsi="Times New Roman" w:cs="Times New Roman"/>
          <w:sz w:val="24"/>
        </w:rPr>
        <w:t xml:space="preserve">ART. 2° - </w:t>
      </w:r>
      <w:r w:rsidR="0004209F" w:rsidRPr="00B53ED3">
        <w:rPr>
          <w:rFonts w:ascii="Times New Roman" w:hAnsi="Times New Roman" w:cs="Times New Roman"/>
          <w:sz w:val="24"/>
        </w:rPr>
        <w:t>O período designado para afastamento ser</w:t>
      </w:r>
      <w:r w:rsidR="00B53ED3" w:rsidRPr="00B53ED3">
        <w:rPr>
          <w:rFonts w:ascii="Times New Roman" w:hAnsi="Times New Roman" w:cs="Times New Roman"/>
          <w:sz w:val="24"/>
        </w:rPr>
        <w:t>ia</w:t>
      </w:r>
      <w:r w:rsidR="0004209F" w:rsidRPr="00B53ED3">
        <w:rPr>
          <w:rFonts w:ascii="Times New Roman" w:hAnsi="Times New Roman" w:cs="Times New Roman"/>
          <w:sz w:val="24"/>
        </w:rPr>
        <w:t xml:space="preserve"> de </w:t>
      </w:r>
      <w:r w:rsidR="006E6F44" w:rsidRPr="00B53ED3">
        <w:rPr>
          <w:rFonts w:ascii="Times New Roman" w:hAnsi="Times New Roman" w:cs="Times New Roman"/>
          <w:sz w:val="24"/>
        </w:rPr>
        <w:t>0</w:t>
      </w:r>
      <w:r w:rsidR="00F560FB">
        <w:rPr>
          <w:rFonts w:ascii="Times New Roman" w:hAnsi="Times New Roman" w:cs="Times New Roman"/>
          <w:sz w:val="24"/>
        </w:rPr>
        <w:t>1</w:t>
      </w:r>
      <w:r w:rsidR="0004209F" w:rsidRPr="00B53ED3">
        <w:rPr>
          <w:rFonts w:ascii="Times New Roman" w:hAnsi="Times New Roman" w:cs="Times New Roman"/>
          <w:sz w:val="24"/>
        </w:rPr>
        <w:t xml:space="preserve"> de </w:t>
      </w:r>
      <w:r w:rsidR="00F560FB">
        <w:rPr>
          <w:rFonts w:ascii="Times New Roman" w:hAnsi="Times New Roman" w:cs="Times New Roman"/>
          <w:sz w:val="24"/>
        </w:rPr>
        <w:t>abril</w:t>
      </w:r>
      <w:r w:rsidR="0004209F" w:rsidRPr="00B53ED3">
        <w:rPr>
          <w:rFonts w:ascii="Times New Roman" w:hAnsi="Times New Roman" w:cs="Times New Roman"/>
          <w:sz w:val="24"/>
        </w:rPr>
        <w:t xml:space="preserve"> de 20</w:t>
      </w:r>
      <w:r w:rsidR="00F560FB">
        <w:rPr>
          <w:rFonts w:ascii="Times New Roman" w:hAnsi="Times New Roman" w:cs="Times New Roman"/>
          <w:sz w:val="24"/>
        </w:rPr>
        <w:t>19</w:t>
      </w:r>
      <w:r w:rsidR="0004209F" w:rsidRPr="00B53ED3">
        <w:rPr>
          <w:rFonts w:ascii="Times New Roman" w:hAnsi="Times New Roman" w:cs="Times New Roman"/>
          <w:sz w:val="24"/>
        </w:rPr>
        <w:t xml:space="preserve"> </w:t>
      </w:r>
      <w:r w:rsidR="00735347" w:rsidRPr="00B53ED3">
        <w:rPr>
          <w:rFonts w:ascii="Times New Roman" w:hAnsi="Times New Roman" w:cs="Times New Roman"/>
          <w:sz w:val="24"/>
        </w:rPr>
        <w:t>a</w:t>
      </w:r>
      <w:r w:rsidR="0004209F" w:rsidRPr="00B53ED3">
        <w:rPr>
          <w:rFonts w:ascii="Times New Roman" w:hAnsi="Times New Roman" w:cs="Times New Roman"/>
          <w:sz w:val="24"/>
        </w:rPr>
        <w:t xml:space="preserve"> </w:t>
      </w:r>
      <w:r w:rsidR="00F560FB">
        <w:rPr>
          <w:rFonts w:ascii="Times New Roman" w:hAnsi="Times New Roman" w:cs="Times New Roman"/>
          <w:sz w:val="24"/>
        </w:rPr>
        <w:t>01</w:t>
      </w:r>
      <w:r w:rsidR="0004209F" w:rsidRPr="00B53ED3">
        <w:rPr>
          <w:rFonts w:ascii="Times New Roman" w:hAnsi="Times New Roman" w:cs="Times New Roman"/>
          <w:sz w:val="24"/>
        </w:rPr>
        <w:t xml:space="preserve"> de</w:t>
      </w:r>
      <w:r w:rsidR="004E4D73" w:rsidRPr="00B53ED3">
        <w:rPr>
          <w:rFonts w:ascii="Times New Roman" w:hAnsi="Times New Roman" w:cs="Times New Roman"/>
          <w:sz w:val="24"/>
        </w:rPr>
        <w:t xml:space="preserve"> </w:t>
      </w:r>
      <w:r w:rsidR="00F560FB">
        <w:rPr>
          <w:rFonts w:ascii="Times New Roman" w:hAnsi="Times New Roman" w:cs="Times New Roman"/>
          <w:sz w:val="24"/>
        </w:rPr>
        <w:t>abril</w:t>
      </w:r>
      <w:r w:rsidR="0004209F" w:rsidRPr="00B53ED3">
        <w:rPr>
          <w:rFonts w:ascii="Times New Roman" w:hAnsi="Times New Roman" w:cs="Times New Roman"/>
          <w:sz w:val="24"/>
        </w:rPr>
        <w:t xml:space="preserve"> de 20</w:t>
      </w:r>
      <w:r w:rsidR="006E6F44" w:rsidRPr="00B53ED3">
        <w:rPr>
          <w:rFonts w:ascii="Times New Roman" w:hAnsi="Times New Roman" w:cs="Times New Roman"/>
          <w:sz w:val="24"/>
        </w:rPr>
        <w:t>2</w:t>
      </w:r>
      <w:r w:rsidR="00F560FB">
        <w:rPr>
          <w:rFonts w:ascii="Times New Roman" w:hAnsi="Times New Roman" w:cs="Times New Roman"/>
          <w:sz w:val="24"/>
        </w:rPr>
        <w:t>1</w:t>
      </w:r>
      <w:r w:rsidR="0004209F" w:rsidRPr="00B53ED3">
        <w:rPr>
          <w:rFonts w:ascii="Times New Roman" w:hAnsi="Times New Roman" w:cs="Times New Roman"/>
          <w:sz w:val="24"/>
        </w:rPr>
        <w:t xml:space="preserve">, </w:t>
      </w:r>
      <w:r w:rsidR="00B53ED3" w:rsidRPr="00B53ED3">
        <w:rPr>
          <w:rFonts w:ascii="Times New Roman" w:hAnsi="Times New Roman" w:cs="Times New Roman"/>
          <w:sz w:val="24"/>
        </w:rPr>
        <w:t xml:space="preserve">no entanto foi concedido um retorno antecipado para o dia 09 de </w:t>
      </w:r>
      <w:r w:rsidR="00F560FB">
        <w:rPr>
          <w:rFonts w:ascii="Times New Roman" w:hAnsi="Times New Roman" w:cs="Times New Roman"/>
          <w:sz w:val="24"/>
        </w:rPr>
        <w:t>março</w:t>
      </w:r>
      <w:r w:rsidR="00B53ED3" w:rsidRPr="00B53ED3">
        <w:rPr>
          <w:rFonts w:ascii="Times New Roman" w:hAnsi="Times New Roman" w:cs="Times New Roman"/>
          <w:sz w:val="24"/>
        </w:rPr>
        <w:t xml:space="preserve"> de 202</w:t>
      </w:r>
      <w:r w:rsidR="00F560FB">
        <w:rPr>
          <w:rFonts w:ascii="Times New Roman" w:hAnsi="Times New Roman" w:cs="Times New Roman"/>
          <w:sz w:val="24"/>
        </w:rPr>
        <w:t>1</w:t>
      </w:r>
      <w:r w:rsidR="00B53ED3" w:rsidRPr="00B53ED3">
        <w:rPr>
          <w:rFonts w:ascii="Times New Roman" w:hAnsi="Times New Roman" w:cs="Times New Roman"/>
          <w:sz w:val="24"/>
        </w:rPr>
        <w:t xml:space="preserve"> em comum acordo entre administração publica municipal e a servidora</w:t>
      </w:r>
      <w:r w:rsidR="000E54E8" w:rsidRPr="00B53ED3">
        <w:rPr>
          <w:rFonts w:ascii="Times New Roman" w:hAnsi="Times New Roman" w:cs="Times New Roman"/>
          <w:sz w:val="24"/>
        </w:rPr>
        <w:t>.</w:t>
      </w:r>
    </w:p>
    <w:p w:rsidR="0015265C" w:rsidRPr="0015265C" w:rsidRDefault="001C0E0C" w:rsidP="0015265C">
      <w:pPr>
        <w:ind w:firstLine="708"/>
        <w:jc w:val="both"/>
        <w:rPr>
          <w:rFonts w:ascii="Times New Roman" w:hAnsi="Times New Roman" w:cs="Times New Roman"/>
        </w:rPr>
      </w:pPr>
      <w:r w:rsidRPr="00B53ED3">
        <w:rPr>
          <w:rFonts w:ascii="Times New Roman" w:hAnsi="Times New Roman" w:cs="Times New Roman"/>
          <w:sz w:val="24"/>
        </w:rPr>
        <w:t xml:space="preserve">ART. </w:t>
      </w:r>
      <w:r w:rsidR="000E54E8" w:rsidRPr="00B53ED3">
        <w:rPr>
          <w:rFonts w:ascii="Times New Roman" w:hAnsi="Times New Roman" w:cs="Times New Roman"/>
          <w:sz w:val="24"/>
        </w:rPr>
        <w:t>3</w:t>
      </w:r>
      <w:r w:rsidR="0004209F" w:rsidRPr="00B53ED3">
        <w:rPr>
          <w:rFonts w:ascii="Times New Roman" w:hAnsi="Times New Roman" w:cs="Times New Roman"/>
          <w:sz w:val="24"/>
        </w:rPr>
        <w:t>° - Esta Portaria entrara em vigor na data de sua publicação, r</w:t>
      </w:r>
      <w:r w:rsidR="00F560FB">
        <w:rPr>
          <w:rFonts w:ascii="Times New Roman" w:hAnsi="Times New Roman" w:cs="Times New Roman"/>
          <w:sz w:val="24"/>
        </w:rPr>
        <w:t xml:space="preserve">evogando </w:t>
      </w:r>
      <w:r w:rsidR="007A462A" w:rsidRPr="00B53ED3">
        <w:rPr>
          <w:rFonts w:ascii="Times New Roman" w:hAnsi="Times New Roman" w:cs="Times New Roman"/>
          <w:sz w:val="24"/>
        </w:rPr>
        <w:t>as disposições em contrá</w:t>
      </w:r>
      <w:r w:rsidR="0004209F" w:rsidRPr="00B53ED3">
        <w:rPr>
          <w:rFonts w:ascii="Times New Roman" w:hAnsi="Times New Roman" w:cs="Times New Roman"/>
          <w:sz w:val="24"/>
        </w:rPr>
        <w:t>rio.</w:t>
      </w:r>
    </w:p>
    <w:p w:rsidR="00F03B8E" w:rsidRPr="00B53ED3" w:rsidRDefault="00DE0A38" w:rsidP="00B34EDC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B53ED3">
        <w:rPr>
          <w:rFonts w:ascii="Times New Roman" w:hAnsi="Times New Roman" w:cs="Times New Roman"/>
          <w:b/>
          <w:sz w:val="24"/>
        </w:rPr>
        <w:t xml:space="preserve">GABINETE DO PREFEITO MUNICIPAL DE TERRA NOVA DO NORTE, EM </w:t>
      </w:r>
      <w:r w:rsidR="004E4D73" w:rsidRPr="00B53ED3">
        <w:rPr>
          <w:rFonts w:ascii="Times New Roman" w:hAnsi="Times New Roman" w:cs="Times New Roman"/>
          <w:b/>
          <w:sz w:val="24"/>
        </w:rPr>
        <w:t>0</w:t>
      </w:r>
      <w:r w:rsidR="00B53ED3" w:rsidRPr="00B53ED3">
        <w:rPr>
          <w:rFonts w:ascii="Times New Roman" w:hAnsi="Times New Roman" w:cs="Times New Roman"/>
          <w:b/>
          <w:sz w:val="24"/>
        </w:rPr>
        <w:t>9</w:t>
      </w:r>
      <w:r w:rsidR="00735347" w:rsidRPr="00B53ED3">
        <w:rPr>
          <w:rFonts w:ascii="Times New Roman" w:hAnsi="Times New Roman" w:cs="Times New Roman"/>
          <w:b/>
          <w:sz w:val="24"/>
        </w:rPr>
        <w:t xml:space="preserve"> </w:t>
      </w:r>
      <w:r w:rsidRPr="00B53ED3">
        <w:rPr>
          <w:rFonts w:ascii="Times New Roman" w:hAnsi="Times New Roman" w:cs="Times New Roman"/>
          <w:b/>
          <w:sz w:val="24"/>
        </w:rPr>
        <w:t xml:space="preserve">DE </w:t>
      </w:r>
      <w:r w:rsidR="00F560FB">
        <w:rPr>
          <w:rFonts w:ascii="Times New Roman" w:hAnsi="Times New Roman" w:cs="Times New Roman"/>
          <w:b/>
          <w:sz w:val="24"/>
        </w:rPr>
        <w:t>MARÇO</w:t>
      </w:r>
      <w:r w:rsidR="00950A98" w:rsidRPr="00B53ED3">
        <w:rPr>
          <w:rFonts w:ascii="Times New Roman" w:hAnsi="Times New Roman" w:cs="Times New Roman"/>
          <w:b/>
          <w:sz w:val="24"/>
        </w:rPr>
        <w:t xml:space="preserve"> </w:t>
      </w:r>
      <w:r w:rsidR="00487F31" w:rsidRPr="00B53ED3">
        <w:rPr>
          <w:rFonts w:ascii="Times New Roman" w:hAnsi="Times New Roman" w:cs="Times New Roman"/>
          <w:b/>
          <w:sz w:val="24"/>
        </w:rPr>
        <w:t>DE 20</w:t>
      </w:r>
      <w:r w:rsidR="004E4D73" w:rsidRPr="00B53ED3">
        <w:rPr>
          <w:rFonts w:ascii="Times New Roman" w:hAnsi="Times New Roman" w:cs="Times New Roman"/>
          <w:b/>
          <w:sz w:val="24"/>
        </w:rPr>
        <w:t>2</w:t>
      </w:r>
      <w:r w:rsidR="00F560FB">
        <w:rPr>
          <w:rFonts w:ascii="Times New Roman" w:hAnsi="Times New Roman" w:cs="Times New Roman"/>
          <w:b/>
          <w:sz w:val="24"/>
        </w:rPr>
        <w:t>1</w:t>
      </w:r>
      <w:r w:rsidRPr="00B53ED3">
        <w:rPr>
          <w:rFonts w:ascii="Times New Roman" w:hAnsi="Times New Roman" w:cs="Times New Roman"/>
          <w:b/>
          <w:sz w:val="24"/>
        </w:rPr>
        <w:t>.</w:t>
      </w:r>
    </w:p>
    <w:p w:rsidR="0015265C" w:rsidRDefault="00DE0A38" w:rsidP="00AD31F5">
      <w:pPr>
        <w:rPr>
          <w:rFonts w:ascii="Times New Roman" w:hAnsi="Times New Roman" w:cs="Times New Roman"/>
          <w:b/>
        </w:rPr>
      </w:pPr>
      <w:r w:rsidRPr="00B53ED3">
        <w:rPr>
          <w:rFonts w:ascii="Times New Roman" w:hAnsi="Times New Roman" w:cs="Times New Roman"/>
          <w:b/>
          <w:sz w:val="24"/>
        </w:rPr>
        <w:t>RESGISTRE-SE E AFIXE-SE.</w:t>
      </w:r>
      <w:r w:rsidR="0015265C" w:rsidRPr="0004209F">
        <w:rPr>
          <w:rFonts w:ascii="Times New Roman" w:hAnsi="Times New Roman" w:cs="Times New Roman"/>
          <w:b/>
        </w:rPr>
        <w:t>·.</w:t>
      </w:r>
    </w:p>
    <w:p w:rsidR="0015265C" w:rsidRPr="00AD31F5" w:rsidRDefault="0015265C" w:rsidP="00AD31F5">
      <w:pPr>
        <w:rPr>
          <w:rFonts w:ascii="Times New Roman" w:hAnsi="Times New Roman" w:cs="Times New Roman"/>
          <w:b/>
        </w:rPr>
      </w:pPr>
    </w:p>
    <w:p w:rsidR="00EA03D7" w:rsidRDefault="00EA03D7" w:rsidP="003677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771D" w:rsidRDefault="00F560FB" w:rsidP="00F560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6771D" w:rsidRDefault="0036771D" w:rsidP="00F560FB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DE0A38" w:rsidRDefault="00DE0A38" w:rsidP="00DE0A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0A38" w:rsidRDefault="00DE0A38" w:rsidP="00DE0A38">
      <w:pPr>
        <w:jc w:val="center"/>
      </w:pPr>
    </w:p>
    <w:p w:rsidR="00DE0A38" w:rsidRDefault="00DE0A38" w:rsidP="00DE0A38"/>
    <w:p w:rsidR="003D2A5E" w:rsidRDefault="003D2A5E" w:rsidP="00DE0A38">
      <w:pPr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621" w:rsidRDefault="00643621" w:rsidP="00994001">
      <w:pPr>
        <w:spacing w:after="0" w:line="240" w:lineRule="auto"/>
      </w:pPr>
      <w:r>
        <w:separator/>
      </w:r>
    </w:p>
  </w:endnote>
  <w:endnote w:type="continuationSeparator" w:id="0">
    <w:p w:rsidR="00643621" w:rsidRDefault="00643621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B4401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621" w:rsidRDefault="00643621" w:rsidP="00994001">
      <w:pPr>
        <w:spacing w:after="0" w:line="240" w:lineRule="auto"/>
      </w:pPr>
      <w:r>
        <w:separator/>
      </w:r>
    </w:p>
  </w:footnote>
  <w:footnote w:type="continuationSeparator" w:id="0">
    <w:p w:rsidR="00643621" w:rsidRDefault="00643621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148C1"/>
    <w:rsid w:val="0003259A"/>
    <w:rsid w:val="0004209F"/>
    <w:rsid w:val="00050DC2"/>
    <w:rsid w:val="000E54E8"/>
    <w:rsid w:val="00105703"/>
    <w:rsid w:val="00147DF7"/>
    <w:rsid w:val="0015265C"/>
    <w:rsid w:val="00176F9E"/>
    <w:rsid w:val="001834B3"/>
    <w:rsid w:val="001C0E0C"/>
    <w:rsid w:val="00210330"/>
    <w:rsid w:val="002937B2"/>
    <w:rsid w:val="00305A69"/>
    <w:rsid w:val="00307889"/>
    <w:rsid w:val="0036771D"/>
    <w:rsid w:val="003921A5"/>
    <w:rsid w:val="003C06C1"/>
    <w:rsid w:val="003D26F0"/>
    <w:rsid w:val="003D2A5E"/>
    <w:rsid w:val="003D550C"/>
    <w:rsid w:val="00423A30"/>
    <w:rsid w:val="00445602"/>
    <w:rsid w:val="00445A7E"/>
    <w:rsid w:val="00453B36"/>
    <w:rsid w:val="00487F31"/>
    <w:rsid w:val="0049296D"/>
    <w:rsid w:val="004E4D73"/>
    <w:rsid w:val="00505C95"/>
    <w:rsid w:val="00522A0A"/>
    <w:rsid w:val="00545F87"/>
    <w:rsid w:val="00591A27"/>
    <w:rsid w:val="005B7016"/>
    <w:rsid w:val="005F7E37"/>
    <w:rsid w:val="00643621"/>
    <w:rsid w:val="00644E7E"/>
    <w:rsid w:val="006B5A3A"/>
    <w:rsid w:val="006C131F"/>
    <w:rsid w:val="006E6F44"/>
    <w:rsid w:val="0071232F"/>
    <w:rsid w:val="00721736"/>
    <w:rsid w:val="00733A04"/>
    <w:rsid w:val="00735347"/>
    <w:rsid w:val="007A462A"/>
    <w:rsid w:val="007B7716"/>
    <w:rsid w:val="007F3E59"/>
    <w:rsid w:val="00950A98"/>
    <w:rsid w:val="0097490E"/>
    <w:rsid w:val="0099167A"/>
    <w:rsid w:val="00994001"/>
    <w:rsid w:val="009E261B"/>
    <w:rsid w:val="009E7F15"/>
    <w:rsid w:val="00A0510E"/>
    <w:rsid w:val="00A23AFB"/>
    <w:rsid w:val="00A35027"/>
    <w:rsid w:val="00AB4401"/>
    <w:rsid w:val="00AD31F5"/>
    <w:rsid w:val="00B34EDC"/>
    <w:rsid w:val="00B42FF9"/>
    <w:rsid w:val="00B53ED3"/>
    <w:rsid w:val="00B63443"/>
    <w:rsid w:val="00B85B23"/>
    <w:rsid w:val="00BC4967"/>
    <w:rsid w:val="00BF6F28"/>
    <w:rsid w:val="00C578F9"/>
    <w:rsid w:val="00C61998"/>
    <w:rsid w:val="00C75C54"/>
    <w:rsid w:val="00C921C2"/>
    <w:rsid w:val="00CC11D3"/>
    <w:rsid w:val="00CD3518"/>
    <w:rsid w:val="00D2007E"/>
    <w:rsid w:val="00D84064"/>
    <w:rsid w:val="00DD48A4"/>
    <w:rsid w:val="00DD70C8"/>
    <w:rsid w:val="00DE0A38"/>
    <w:rsid w:val="00E07B8C"/>
    <w:rsid w:val="00E205DD"/>
    <w:rsid w:val="00EA03D7"/>
    <w:rsid w:val="00EC1F65"/>
    <w:rsid w:val="00EE7660"/>
    <w:rsid w:val="00EF5D06"/>
    <w:rsid w:val="00F03B8E"/>
    <w:rsid w:val="00F11757"/>
    <w:rsid w:val="00F5368A"/>
    <w:rsid w:val="00F560FB"/>
    <w:rsid w:val="00FA1976"/>
    <w:rsid w:val="00FB5B09"/>
    <w:rsid w:val="00FC6693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0ACCD-0472-48BC-B825-CDE0C0CC8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53</cp:revision>
  <cp:lastPrinted>2021-03-11T10:37:00Z</cp:lastPrinted>
  <dcterms:created xsi:type="dcterms:W3CDTF">2017-03-15T19:25:00Z</dcterms:created>
  <dcterms:modified xsi:type="dcterms:W3CDTF">2021-03-11T10:39:00Z</dcterms:modified>
</cp:coreProperties>
</file>