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C81847" w:rsidRDefault="00C81847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C81847" w:rsidRDefault="00C81847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6B2CCF">
        <w:rPr>
          <w:rFonts w:ascii="Times New Roman" w:hAnsi="Times New Roman" w:cs="Times New Roman"/>
          <w:b/>
          <w:sz w:val="20"/>
          <w:szCs w:val="20"/>
        </w:rPr>
        <w:t>8</w:t>
      </w:r>
      <w:r w:rsidR="000526A3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B2CCF">
        <w:rPr>
          <w:rFonts w:ascii="Times New Roman" w:hAnsi="Times New Roman" w:cs="Times New Roman"/>
          <w:b/>
          <w:sz w:val="20"/>
          <w:szCs w:val="20"/>
        </w:rPr>
        <w:t>1</w:t>
      </w:r>
      <w:r w:rsidR="000526A3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372DDD">
        <w:rPr>
          <w:rFonts w:ascii="Times New Roman" w:hAnsi="Times New Roman" w:cs="Times New Roman"/>
          <w:b/>
          <w:sz w:val="20"/>
          <w:szCs w:val="20"/>
        </w:rPr>
        <w:t>MARÇO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0526A3" w:rsidRPr="000526A3">
        <w:rPr>
          <w:rFonts w:ascii="Times New Roman" w:hAnsi="Times New Roman" w:cs="Times New Roman"/>
          <w:b/>
          <w:sz w:val="20"/>
          <w:szCs w:val="20"/>
        </w:rPr>
        <w:t>MILENNA DEBORA DUARTE SILVA</w:t>
      </w:r>
      <w:r w:rsidR="006B2CCF" w:rsidRPr="006B2C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SUPERVISOR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B93E7E">
        <w:rPr>
          <w:rFonts w:ascii="Times New Roman" w:hAnsi="Times New Roman" w:cs="Times New Roman"/>
          <w:b/>
          <w:sz w:val="20"/>
          <w:szCs w:val="20"/>
        </w:rPr>
        <w:t>ASSUNTOS JURIDICOS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B5E88" w:rsidRDefault="00E81BCF" w:rsidP="006B2C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526A3" w:rsidRPr="000526A3">
        <w:rPr>
          <w:rFonts w:ascii="Times New Roman" w:hAnsi="Times New Roman" w:cs="Times New Roman"/>
          <w:b/>
          <w:sz w:val="24"/>
          <w:szCs w:val="24"/>
        </w:rPr>
        <w:t>MILENNA DEBORA DUARTE SILVA</w:t>
      </w:r>
      <w:r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0526A3" w:rsidRPr="000526A3">
        <w:rPr>
          <w:rFonts w:ascii="Times New Roman" w:hAnsi="Times New Roman" w:cs="Times New Roman"/>
          <w:sz w:val="24"/>
          <w:szCs w:val="24"/>
        </w:rPr>
        <w:t>26556014</w:t>
      </w:r>
      <w:r w:rsidR="000526A3">
        <w:rPr>
          <w:rFonts w:ascii="Times New Roman" w:hAnsi="Times New Roman" w:cs="Times New Roman"/>
          <w:sz w:val="24"/>
          <w:szCs w:val="24"/>
        </w:rPr>
        <w:t xml:space="preserve"> </w:t>
      </w:r>
      <w:r w:rsidR="000526A3" w:rsidRPr="000526A3">
        <w:rPr>
          <w:rFonts w:ascii="Times New Roman" w:hAnsi="Times New Roman" w:cs="Times New Roman"/>
          <w:sz w:val="24"/>
          <w:szCs w:val="24"/>
        </w:rPr>
        <w:t>SEJUSP</w:t>
      </w:r>
      <w:r>
        <w:rPr>
          <w:rFonts w:ascii="Times New Roman" w:hAnsi="Times New Roman" w:cs="Times New Roman"/>
          <w:sz w:val="24"/>
          <w:szCs w:val="24"/>
        </w:rPr>
        <w:t xml:space="preserve">/MT, inscrita no CPF sob o nº </w:t>
      </w:r>
      <w:r w:rsidR="000526A3" w:rsidRPr="000526A3">
        <w:rPr>
          <w:rFonts w:ascii="Times New Roman" w:hAnsi="Times New Roman" w:cs="Times New Roman"/>
          <w:sz w:val="24"/>
          <w:szCs w:val="24"/>
        </w:rPr>
        <w:t>058.803.131.31</w:t>
      </w:r>
      <w:r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7BF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AD7F35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0526A3">
        <w:rPr>
          <w:rFonts w:ascii="Times New Roman" w:hAnsi="Times New Roman" w:cs="Times New Roman"/>
          <w:b/>
          <w:sz w:val="24"/>
          <w:szCs w:val="24"/>
        </w:rPr>
        <w:t>ASSUNTOS JURIDICOS</w:t>
      </w:r>
      <w:r>
        <w:rPr>
          <w:rFonts w:ascii="Times New Roman" w:hAnsi="Times New Roman" w:cs="Times New Roman"/>
          <w:sz w:val="24"/>
          <w:szCs w:val="24"/>
        </w:rPr>
        <w:t xml:space="preserve">, lotado </w:t>
      </w:r>
      <w:r w:rsidR="000526A3">
        <w:rPr>
          <w:rFonts w:ascii="Times New Roman" w:hAnsi="Times New Roman" w:cs="Times New Roman"/>
          <w:sz w:val="24"/>
          <w:szCs w:val="24"/>
        </w:rPr>
        <w:t>no Gabinete do Prefeito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DB5E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Default="00DB5E88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ART. 4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D7F35">
        <w:rPr>
          <w:rFonts w:ascii="Times New Roman" w:hAnsi="Times New Roman" w:cs="Times New Roman"/>
          <w:b/>
          <w:sz w:val="24"/>
          <w:szCs w:val="24"/>
        </w:rPr>
        <w:t>1</w:t>
      </w:r>
      <w:r w:rsidR="000526A3">
        <w:rPr>
          <w:rFonts w:ascii="Times New Roman" w:hAnsi="Times New Roman" w:cs="Times New Roman"/>
          <w:b/>
          <w:sz w:val="24"/>
          <w:szCs w:val="24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72DDD">
        <w:rPr>
          <w:rFonts w:ascii="Times New Roman" w:hAnsi="Times New Roman" w:cs="Times New Roman"/>
          <w:b/>
          <w:sz w:val="24"/>
          <w:szCs w:val="24"/>
        </w:rPr>
        <w:t>MARÇO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6B2CCF" w:rsidRDefault="006B2CCF" w:rsidP="00E81BCF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1269AC" w:rsidRDefault="001269AC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6B2CCF">
        <w:rPr>
          <w:rFonts w:ascii="Times New Roman" w:hAnsi="Times New Roman" w:cs="Times New Roman"/>
          <w:b/>
          <w:sz w:val="24"/>
          <w:szCs w:val="24"/>
        </w:rPr>
        <w:t>8</w:t>
      </w:r>
      <w:r w:rsidR="00761DF4">
        <w:rPr>
          <w:rFonts w:ascii="Times New Roman" w:hAnsi="Times New Roman" w:cs="Times New Roman"/>
          <w:b/>
          <w:sz w:val="24"/>
          <w:szCs w:val="24"/>
        </w:rPr>
        <w:t>4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9AC" w:rsidRPr="00A267BF">
        <w:rPr>
          <w:rFonts w:ascii="Times New Roman" w:hAnsi="Times New Roman" w:cs="Times New Roman"/>
          <w:b/>
          <w:sz w:val="24"/>
          <w:szCs w:val="24"/>
        </w:rPr>
        <w:t xml:space="preserve">SUPERVISOR </w:t>
      </w:r>
      <w:r w:rsidR="001269AC">
        <w:rPr>
          <w:rFonts w:ascii="Times New Roman" w:hAnsi="Times New Roman" w:cs="Times New Roman"/>
          <w:b/>
          <w:sz w:val="24"/>
          <w:szCs w:val="24"/>
        </w:rPr>
        <w:t>DE ASSUNTOS JURIDICOS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1DF4" w:rsidRPr="000526A3">
        <w:rPr>
          <w:rFonts w:ascii="Times New Roman" w:hAnsi="Times New Roman" w:cs="Times New Roman"/>
          <w:b/>
          <w:sz w:val="24"/>
          <w:szCs w:val="24"/>
        </w:rPr>
        <w:t>MILENNA DEBORA DUARTE SILVA</w:t>
      </w:r>
      <w:r w:rsidR="00761DF4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761DF4" w:rsidRPr="000526A3">
        <w:rPr>
          <w:rFonts w:ascii="Times New Roman" w:hAnsi="Times New Roman" w:cs="Times New Roman"/>
          <w:sz w:val="24"/>
          <w:szCs w:val="24"/>
        </w:rPr>
        <w:t>26556014</w:t>
      </w:r>
      <w:r w:rsidR="00761DF4">
        <w:rPr>
          <w:rFonts w:ascii="Times New Roman" w:hAnsi="Times New Roman" w:cs="Times New Roman"/>
          <w:sz w:val="24"/>
          <w:szCs w:val="24"/>
        </w:rPr>
        <w:t xml:space="preserve"> </w:t>
      </w:r>
      <w:r w:rsidR="00761DF4" w:rsidRPr="000526A3">
        <w:rPr>
          <w:rFonts w:ascii="Times New Roman" w:hAnsi="Times New Roman" w:cs="Times New Roman"/>
          <w:sz w:val="24"/>
          <w:szCs w:val="24"/>
        </w:rPr>
        <w:t>SEJUSP</w:t>
      </w:r>
      <w:r w:rsidR="00761DF4">
        <w:rPr>
          <w:rFonts w:ascii="Times New Roman" w:hAnsi="Times New Roman" w:cs="Times New Roman"/>
          <w:sz w:val="24"/>
          <w:szCs w:val="24"/>
        </w:rPr>
        <w:t xml:space="preserve">/MT, inscrita no CPF sob o nº </w:t>
      </w:r>
      <w:r w:rsidR="00761DF4" w:rsidRPr="000526A3">
        <w:rPr>
          <w:rFonts w:ascii="Times New Roman" w:hAnsi="Times New Roman" w:cs="Times New Roman"/>
          <w:sz w:val="24"/>
          <w:szCs w:val="24"/>
        </w:rPr>
        <w:t>058.803.131.31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6B2CCF">
        <w:rPr>
          <w:rFonts w:ascii="Times New Roman" w:hAnsi="Times New Roman" w:cs="Times New Roman"/>
          <w:sz w:val="24"/>
          <w:szCs w:val="24"/>
        </w:rPr>
        <w:t>1</w:t>
      </w:r>
      <w:r w:rsidR="00761DF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44228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6B2CCF">
        <w:rPr>
          <w:rFonts w:ascii="Times New Roman" w:hAnsi="Times New Roman" w:cs="Times New Roman"/>
          <w:sz w:val="24"/>
          <w:szCs w:val="24"/>
        </w:rPr>
        <w:t>8</w:t>
      </w:r>
      <w:r w:rsidR="00761DF4">
        <w:rPr>
          <w:rFonts w:ascii="Times New Roman" w:hAnsi="Times New Roman" w:cs="Times New Roman"/>
          <w:sz w:val="24"/>
          <w:szCs w:val="24"/>
        </w:rPr>
        <w:t>4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E44228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61DF4" w:rsidRDefault="00761DF4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1DF4">
        <w:rPr>
          <w:rFonts w:ascii="Times New Roman" w:hAnsi="Times New Roman" w:cs="Times New Roman"/>
          <w:sz w:val="24"/>
          <w:szCs w:val="24"/>
        </w:rPr>
        <w:t>MILENNA DEBORA DUARTE SILVA</w:t>
      </w:r>
      <w:r w:rsidR="007E499F" w:rsidRPr="00761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DB0" w:rsidRDefault="00070DB0" w:rsidP="00994001">
      <w:pPr>
        <w:spacing w:after="0" w:line="240" w:lineRule="auto"/>
      </w:pPr>
      <w:r>
        <w:separator/>
      </w:r>
    </w:p>
  </w:endnote>
  <w:endnote w:type="continuationSeparator" w:id="0">
    <w:p w:rsidR="00070DB0" w:rsidRDefault="00070DB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DB0" w:rsidRDefault="00070DB0" w:rsidP="00994001">
      <w:pPr>
        <w:spacing w:after="0" w:line="240" w:lineRule="auto"/>
      </w:pPr>
      <w:r>
        <w:separator/>
      </w:r>
    </w:p>
  </w:footnote>
  <w:footnote w:type="continuationSeparator" w:id="0">
    <w:p w:rsidR="00070DB0" w:rsidRDefault="00070DB0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26A3"/>
    <w:rsid w:val="00070DB0"/>
    <w:rsid w:val="000C53F6"/>
    <w:rsid w:val="001269AC"/>
    <w:rsid w:val="001834B3"/>
    <w:rsid w:val="002360BC"/>
    <w:rsid w:val="00372DDD"/>
    <w:rsid w:val="003D2A5E"/>
    <w:rsid w:val="003D550C"/>
    <w:rsid w:val="004437D1"/>
    <w:rsid w:val="00591A27"/>
    <w:rsid w:val="005B7016"/>
    <w:rsid w:val="00610587"/>
    <w:rsid w:val="00641D7F"/>
    <w:rsid w:val="006A652E"/>
    <w:rsid w:val="006B2CCF"/>
    <w:rsid w:val="006B5A3A"/>
    <w:rsid w:val="00721736"/>
    <w:rsid w:val="00761DF4"/>
    <w:rsid w:val="00790629"/>
    <w:rsid w:val="00794942"/>
    <w:rsid w:val="007B022C"/>
    <w:rsid w:val="007B7716"/>
    <w:rsid w:val="007E499F"/>
    <w:rsid w:val="007F3E59"/>
    <w:rsid w:val="00846C12"/>
    <w:rsid w:val="00905581"/>
    <w:rsid w:val="0099167A"/>
    <w:rsid w:val="00994001"/>
    <w:rsid w:val="009E261B"/>
    <w:rsid w:val="009E7F15"/>
    <w:rsid w:val="00A267BF"/>
    <w:rsid w:val="00A35027"/>
    <w:rsid w:val="00A775AB"/>
    <w:rsid w:val="00A833A9"/>
    <w:rsid w:val="00AD7F35"/>
    <w:rsid w:val="00B766EF"/>
    <w:rsid w:val="00B769E5"/>
    <w:rsid w:val="00B93E7E"/>
    <w:rsid w:val="00BE53AD"/>
    <w:rsid w:val="00C15B9D"/>
    <w:rsid w:val="00C61998"/>
    <w:rsid w:val="00C65586"/>
    <w:rsid w:val="00C75C54"/>
    <w:rsid w:val="00C81847"/>
    <w:rsid w:val="00CC11D3"/>
    <w:rsid w:val="00CD3F00"/>
    <w:rsid w:val="00CE1DB4"/>
    <w:rsid w:val="00CE2D50"/>
    <w:rsid w:val="00DB5E88"/>
    <w:rsid w:val="00DC1EDA"/>
    <w:rsid w:val="00E44228"/>
    <w:rsid w:val="00E81BCF"/>
    <w:rsid w:val="00EC1F65"/>
    <w:rsid w:val="00EF5D06"/>
    <w:rsid w:val="00F00FCA"/>
    <w:rsid w:val="00F035EE"/>
    <w:rsid w:val="00FA59FD"/>
    <w:rsid w:val="00FD537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36</cp:revision>
  <cp:lastPrinted>2021-03-22T20:47:00Z</cp:lastPrinted>
  <dcterms:created xsi:type="dcterms:W3CDTF">2017-03-20T12:34:00Z</dcterms:created>
  <dcterms:modified xsi:type="dcterms:W3CDTF">2021-03-23T11:20:00Z</dcterms:modified>
</cp:coreProperties>
</file>