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4A2C9A">
        <w:rPr>
          <w:rFonts w:ascii="Times New Roman" w:hAnsi="Times New Roman" w:cs="Times New Roman"/>
          <w:b/>
          <w:sz w:val="20"/>
          <w:szCs w:val="18"/>
        </w:rPr>
        <w:t>99/2021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4A2C9A">
        <w:rPr>
          <w:rFonts w:ascii="Times New Roman" w:hAnsi="Times New Roman" w:cs="Times New Roman"/>
          <w:b/>
          <w:sz w:val="20"/>
          <w:szCs w:val="18"/>
        </w:rPr>
        <w:t>14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4A2C9A">
        <w:rPr>
          <w:rFonts w:ascii="Times New Roman" w:hAnsi="Times New Roman" w:cs="Times New Roman"/>
          <w:b/>
          <w:sz w:val="20"/>
          <w:szCs w:val="18"/>
        </w:rPr>
        <w:t>ABRIL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AO 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8A39B1" w:rsidRPr="008A39B1">
        <w:rPr>
          <w:rFonts w:ascii="Times New Roman" w:hAnsi="Times New Roman" w:cs="Times New Roman"/>
          <w:b/>
          <w:sz w:val="20"/>
          <w:szCs w:val="18"/>
        </w:rPr>
        <w:t>VILSON DA SILVA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Sr.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ao Servidor Sr. </w:t>
      </w:r>
      <w:r w:rsidR="008A39B1" w:rsidRPr="008A39B1">
        <w:rPr>
          <w:rFonts w:ascii="Times New Roman" w:hAnsi="Times New Roman" w:cs="Times New Roman"/>
          <w:b/>
          <w:sz w:val="24"/>
          <w:szCs w:val="18"/>
        </w:rPr>
        <w:t>VILSON DA SILVA</w:t>
      </w:r>
      <w:r w:rsidR="00160CC8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8A39B1" w:rsidRPr="008A39B1">
        <w:rPr>
          <w:rFonts w:ascii="Times New Roman" w:hAnsi="Times New Roman" w:cs="Times New Roman"/>
          <w:sz w:val="24"/>
          <w:szCs w:val="24"/>
        </w:rPr>
        <w:t>38486942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8A39B1">
        <w:rPr>
          <w:rFonts w:ascii="Times New Roman" w:hAnsi="Times New Roman" w:cs="Times New Roman"/>
          <w:sz w:val="24"/>
          <w:szCs w:val="24"/>
        </w:rPr>
        <w:t>PR</w:t>
      </w:r>
      <w:r w:rsidR="00160CC8">
        <w:rPr>
          <w:rFonts w:ascii="Times New Roman" w:hAnsi="Times New Roman" w:cs="Times New Roman"/>
          <w:sz w:val="24"/>
          <w:szCs w:val="24"/>
        </w:rPr>
        <w:t xml:space="preserve">, inscrito no CPF sob o nº </w:t>
      </w:r>
      <w:r w:rsidR="008A39B1" w:rsidRPr="008A39B1">
        <w:rPr>
          <w:rFonts w:ascii="Times New Roman" w:hAnsi="Times New Roman" w:cs="Times New Roman"/>
          <w:sz w:val="24"/>
          <w:szCs w:val="24"/>
        </w:rPr>
        <w:t>524.402.659.34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AUXILIAR </w:t>
      </w:r>
      <w:r w:rsidR="008A39B1">
        <w:rPr>
          <w:rFonts w:ascii="Times New Roman" w:hAnsi="Times New Roman" w:cs="Times New Roman"/>
          <w:b/>
          <w:sz w:val="24"/>
          <w:szCs w:val="20"/>
        </w:rPr>
        <w:t>DE SERVIÇOS GERAIS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>lotado na Secretaria Municipal de Infraestrutura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A39B1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9B1">
              <w:rPr>
                <w:rFonts w:ascii="Times New Roman" w:hAnsi="Times New Roman" w:cs="Times New Roman"/>
                <w:sz w:val="18"/>
                <w:szCs w:val="18"/>
              </w:rPr>
              <w:t>VILSON DA SILVA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A39B1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SEC. DE INFRAESTRUTURA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C73603" w:rsidP="004A2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05/07/20</w:t>
            </w:r>
            <w:r w:rsidR="004A2C9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04/07/201</w:t>
            </w:r>
            <w:r w:rsidR="004A2C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</w:t>
      </w:r>
      <w:r w:rsidR="004A2C9A">
        <w:rPr>
          <w:rFonts w:ascii="Times New Roman" w:hAnsi="Times New Roman" w:cs="Times New Roman"/>
          <w:b/>
          <w:sz w:val="24"/>
          <w:szCs w:val="24"/>
        </w:rPr>
        <w:t>4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A2C9A">
        <w:rPr>
          <w:rFonts w:ascii="Times New Roman" w:hAnsi="Times New Roman" w:cs="Times New Roman"/>
          <w:b/>
          <w:sz w:val="24"/>
          <w:szCs w:val="24"/>
        </w:rPr>
        <w:t>ABRIL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E5024"/>
    <w:rsid w:val="00310B17"/>
    <w:rsid w:val="00380508"/>
    <w:rsid w:val="003B5863"/>
    <w:rsid w:val="003C3147"/>
    <w:rsid w:val="003E2D46"/>
    <w:rsid w:val="003E4449"/>
    <w:rsid w:val="0041190C"/>
    <w:rsid w:val="00416D76"/>
    <w:rsid w:val="00427FD6"/>
    <w:rsid w:val="00461AD6"/>
    <w:rsid w:val="004A2C9A"/>
    <w:rsid w:val="004A7774"/>
    <w:rsid w:val="005A551E"/>
    <w:rsid w:val="005A76F0"/>
    <w:rsid w:val="00620252"/>
    <w:rsid w:val="0062349F"/>
    <w:rsid w:val="00634CE8"/>
    <w:rsid w:val="00672794"/>
    <w:rsid w:val="00675EBB"/>
    <w:rsid w:val="006F3C55"/>
    <w:rsid w:val="007334F1"/>
    <w:rsid w:val="00746731"/>
    <w:rsid w:val="007963B2"/>
    <w:rsid w:val="007F32B6"/>
    <w:rsid w:val="00813617"/>
    <w:rsid w:val="00817075"/>
    <w:rsid w:val="008A39B1"/>
    <w:rsid w:val="00911B6F"/>
    <w:rsid w:val="00965E62"/>
    <w:rsid w:val="00B92F43"/>
    <w:rsid w:val="00B94490"/>
    <w:rsid w:val="00BC19D1"/>
    <w:rsid w:val="00C017B8"/>
    <w:rsid w:val="00C04310"/>
    <w:rsid w:val="00C16B44"/>
    <w:rsid w:val="00C73603"/>
    <w:rsid w:val="00CA0BC8"/>
    <w:rsid w:val="00CA4AB3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56</cp:revision>
  <cp:lastPrinted>2021-04-15T11:30:00Z</cp:lastPrinted>
  <dcterms:created xsi:type="dcterms:W3CDTF">2017-05-22T20:41:00Z</dcterms:created>
  <dcterms:modified xsi:type="dcterms:W3CDTF">2021-04-15T11:30:00Z</dcterms:modified>
</cp:coreProperties>
</file>