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720BD2">
        <w:rPr>
          <w:rFonts w:ascii="Times New Roman" w:hAnsi="Times New Roman" w:cs="Times New Roman"/>
          <w:b/>
          <w:sz w:val="20"/>
          <w:szCs w:val="18"/>
        </w:rPr>
        <w:t>149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>/20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720BD2">
        <w:rPr>
          <w:rFonts w:ascii="Times New Roman" w:hAnsi="Times New Roman" w:cs="Times New Roman"/>
          <w:b/>
          <w:sz w:val="20"/>
          <w:szCs w:val="18"/>
        </w:rPr>
        <w:t>0</w:t>
      </w:r>
      <w:r w:rsidR="00495B19">
        <w:rPr>
          <w:rFonts w:ascii="Times New Roman" w:hAnsi="Times New Roman" w:cs="Times New Roman"/>
          <w:b/>
          <w:sz w:val="20"/>
          <w:szCs w:val="18"/>
        </w:rPr>
        <w:t>6</w:t>
      </w:r>
      <w:bookmarkStart w:id="0" w:name="_GoBack"/>
      <w:bookmarkEnd w:id="0"/>
      <w:r w:rsidR="00B175EC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4B751C">
        <w:rPr>
          <w:rFonts w:ascii="Times New Roman" w:hAnsi="Times New Roman" w:cs="Times New Roman"/>
          <w:b/>
          <w:sz w:val="20"/>
          <w:szCs w:val="18"/>
        </w:rPr>
        <w:t>J</w:t>
      </w:r>
      <w:r w:rsidR="00720BD2">
        <w:rPr>
          <w:rFonts w:ascii="Times New Roman" w:hAnsi="Times New Roman" w:cs="Times New Roman"/>
          <w:b/>
          <w:sz w:val="20"/>
          <w:szCs w:val="18"/>
        </w:rPr>
        <w:t>ULHO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>SÚMULA: CONCEDE INDENIZAÇÃO DE FÉRIAS AO</w:t>
      </w:r>
      <w:r w:rsidR="00720BD2">
        <w:rPr>
          <w:rFonts w:ascii="Times New Roman" w:hAnsi="Times New Roman" w:cs="Times New Roman"/>
          <w:b/>
          <w:sz w:val="20"/>
          <w:szCs w:val="18"/>
        </w:rPr>
        <w:t>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720BD2">
        <w:rPr>
          <w:rFonts w:ascii="Times New Roman" w:hAnsi="Times New Roman" w:cs="Times New Roman"/>
          <w:b/>
          <w:sz w:val="20"/>
          <w:szCs w:val="18"/>
        </w:rPr>
        <w:t>ES</w:t>
      </w:r>
      <w:r w:rsidR="005A3DD7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720BD2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Conceder Indenização Férias com fundamento no art.106 da Lei Nº 128, de julho de 1990, ao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servidor</w:t>
      </w:r>
      <w:r w:rsidR="00720BD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abaixo relacionado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pelo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respectivo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período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aquisitivo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Férias;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5A3DD7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D7" w:rsidRPr="00053410" w:rsidRDefault="00720BD2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MADALENA FATIMA GODOI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D7" w:rsidRDefault="005A3DD7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5A3DD7" w:rsidRDefault="00720BD2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  <w:r w:rsidR="005A3D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D7" w:rsidRDefault="00720BD2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01/03/2017 A 28/02/2018</w:t>
            </w:r>
          </w:p>
        </w:tc>
      </w:tr>
      <w:tr w:rsidR="00720BD2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720BD2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RILDO DA SILVA NUNES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720BD2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720BD2" w:rsidRDefault="00720BD2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INFRAESTRUTURA.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720BD2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15/06/2019 A 14/06/2020</w:t>
            </w:r>
          </w:p>
        </w:tc>
      </w:tr>
      <w:tr w:rsidR="00720BD2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6623D4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RAMAYANE DOS SANTOS SILVA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720BD2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720BD2" w:rsidRDefault="00720BD2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D2" w:rsidRDefault="006623D4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13/08/2017 A 12/08/2018</w:t>
            </w:r>
          </w:p>
        </w:tc>
      </w:tr>
      <w:tr w:rsidR="006623D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4" w:rsidRDefault="006623D4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LINDOMAR ANTONIO CHRESPIM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4" w:rsidRDefault="006623D4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6623D4" w:rsidRDefault="006623D4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INFRAESTRUTURA.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4" w:rsidRDefault="006623D4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02/03/2020 A 01/03/2021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720BD2">
        <w:rPr>
          <w:rFonts w:ascii="Times New Roman" w:hAnsi="Times New Roman" w:cs="Times New Roman"/>
          <w:b/>
          <w:sz w:val="24"/>
          <w:szCs w:val="24"/>
        </w:rPr>
        <w:t>06</w:t>
      </w:r>
      <w:r w:rsidR="005A3DD7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20BD2">
        <w:rPr>
          <w:rFonts w:ascii="Times New Roman" w:hAnsi="Times New Roman" w:cs="Times New Roman"/>
          <w:b/>
          <w:sz w:val="24"/>
          <w:szCs w:val="24"/>
        </w:rPr>
        <w:t>ULHO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A3DD7">
        <w:rPr>
          <w:rFonts w:ascii="Times New Roman" w:hAnsi="Times New Roman" w:cs="Times New Roman"/>
          <w:b/>
          <w:sz w:val="24"/>
          <w:szCs w:val="24"/>
        </w:rPr>
        <w:t>2</w:t>
      </w:r>
      <w:r w:rsidR="00720BD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720BD2" w:rsidP="00720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720BD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43E0E"/>
    <w:rsid w:val="00050C92"/>
    <w:rsid w:val="000521EB"/>
    <w:rsid w:val="00053410"/>
    <w:rsid w:val="000764A2"/>
    <w:rsid w:val="00093B11"/>
    <w:rsid w:val="0012197F"/>
    <w:rsid w:val="00150458"/>
    <w:rsid w:val="00170670"/>
    <w:rsid w:val="00185E3A"/>
    <w:rsid w:val="001A1292"/>
    <w:rsid w:val="001A75CA"/>
    <w:rsid w:val="001C1CFC"/>
    <w:rsid w:val="001F7550"/>
    <w:rsid w:val="002023EE"/>
    <w:rsid w:val="003015D7"/>
    <w:rsid w:val="00310B17"/>
    <w:rsid w:val="0035699C"/>
    <w:rsid w:val="00380508"/>
    <w:rsid w:val="003B5863"/>
    <w:rsid w:val="003E2D46"/>
    <w:rsid w:val="003F3A88"/>
    <w:rsid w:val="0041190C"/>
    <w:rsid w:val="00416D76"/>
    <w:rsid w:val="00461AD6"/>
    <w:rsid w:val="00495B19"/>
    <w:rsid w:val="004A7774"/>
    <w:rsid w:val="004B751C"/>
    <w:rsid w:val="00592BE3"/>
    <w:rsid w:val="005A3DD7"/>
    <w:rsid w:val="00620252"/>
    <w:rsid w:val="0062349F"/>
    <w:rsid w:val="00634CE8"/>
    <w:rsid w:val="006623D4"/>
    <w:rsid w:val="00672794"/>
    <w:rsid w:val="006F3C55"/>
    <w:rsid w:val="00720BD2"/>
    <w:rsid w:val="007963B2"/>
    <w:rsid w:val="007F32B6"/>
    <w:rsid w:val="00813617"/>
    <w:rsid w:val="00817075"/>
    <w:rsid w:val="00842F81"/>
    <w:rsid w:val="00911B6F"/>
    <w:rsid w:val="00965E62"/>
    <w:rsid w:val="009B0EC2"/>
    <w:rsid w:val="00AF592F"/>
    <w:rsid w:val="00B175EC"/>
    <w:rsid w:val="00B340A5"/>
    <w:rsid w:val="00B92F43"/>
    <w:rsid w:val="00B94490"/>
    <w:rsid w:val="00BC19D1"/>
    <w:rsid w:val="00C017B8"/>
    <w:rsid w:val="00C04310"/>
    <w:rsid w:val="00C16B44"/>
    <w:rsid w:val="00CA0BC8"/>
    <w:rsid w:val="00CE3922"/>
    <w:rsid w:val="00D56BD1"/>
    <w:rsid w:val="00D83E0C"/>
    <w:rsid w:val="00DC156B"/>
    <w:rsid w:val="00EC0D90"/>
    <w:rsid w:val="00EE2D5A"/>
    <w:rsid w:val="00EF0416"/>
    <w:rsid w:val="00F3430C"/>
    <w:rsid w:val="00F91959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62</cp:revision>
  <cp:lastPrinted>2021-07-06T13:24:00Z</cp:lastPrinted>
  <dcterms:created xsi:type="dcterms:W3CDTF">2017-05-22T20:41:00Z</dcterms:created>
  <dcterms:modified xsi:type="dcterms:W3CDTF">2021-07-06T13:24:00Z</dcterms:modified>
</cp:coreProperties>
</file>