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F1585E">
        <w:rPr>
          <w:rFonts w:ascii="Times New Roman" w:hAnsi="Times New Roman" w:cs="Times New Roman"/>
          <w:b/>
          <w:sz w:val="20"/>
          <w:szCs w:val="20"/>
        </w:rPr>
        <w:t>230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456853">
        <w:rPr>
          <w:rFonts w:ascii="Times New Roman" w:hAnsi="Times New Roman" w:cs="Times New Roman"/>
          <w:b/>
          <w:sz w:val="20"/>
          <w:szCs w:val="20"/>
        </w:rPr>
        <w:t>25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F1585E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F1585E" w:rsidRPr="00F1585E">
        <w:rPr>
          <w:rFonts w:ascii="Times New Roman" w:hAnsi="Times New Roman" w:cs="Times New Roman"/>
          <w:b/>
          <w:sz w:val="20"/>
          <w:szCs w:val="20"/>
        </w:rPr>
        <w:t>RILDO BARBOSA LEITE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PARA A </w:t>
      </w:r>
      <w:r w:rsidR="00F1585E">
        <w:rPr>
          <w:rFonts w:ascii="Times New Roman" w:hAnsi="Times New Roman" w:cs="Times New Roman"/>
          <w:b/>
          <w:sz w:val="20"/>
          <w:szCs w:val="20"/>
        </w:rPr>
        <w:t xml:space="preserve">O DEPARTAMENTO DO HOSPITAL MUNICIPAL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585E" w:rsidRPr="00F1585E">
        <w:rPr>
          <w:rFonts w:ascii="Times New Roman" w:hAnsi="Times New Roman" w:cs="Times New Roman"/>
          <w:b/>
          <w:sz w:val="24"/>
          <w:szCs w:val="24"/>
        </w:rPr>
        <w:t>RILDO BARBOSA LEITE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F1585E" w:rsidRPr="00F1585E">
        <w:rPr>
          <w:rFonts w:ascii="Times New Roman" w:hAnsi="Times New Roman" w:cs="Times New Roman"/>
          <w:sz w:val="24"/>
          <w:szCs w:val="24"/>
        </w:rPr>
        <w:t>10200215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1585E" w:rsidRPr="00F1585E">
        <w:rPr>
          <w:rFonts w:ascii="Times New Roman" w:hAnsi="Times New Roman" w:cs="Times New Roman"/>
          <w:sz w:val="24"/>
          <w:szCs w:val="24"/>
        </w:rPr>
        <w:t>593.091.641.15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 xml:space="preserve">aprovado no </w:t>
      </w:r>
      <w:r w:rsidR="00F1585E">
        <w:rPr>
          <w:rFonts w:ascii="Times New Roman" w:hAnsi="Times New Roman" w:cs="Times New Roman"/>
          <w:sz w:val="24"/>
          <w:szCs w:val="24"/>
        </w:rPr>
        <w:t xml:space="preserve">processo seletivo simplificado 001/2021, nomeado através do contrato 023/2021 </w:t>
      </w:r>
      <w:r w:rsidR="002276E0">
        <w:rPr>
          <w:rFonts w:ascii="Times New Roman" w:hAnsi="Times New Roman" w:cs="Times New Roman"/>
          <w:sz w:val="24"/>
          <w:szCs w:val="24"/>
        </w:rPr>
        <w:t xml:space="preserve">do dia </w:t>
      </w:r>
      <w:r w:rsidR="00F1585E">
        <w:rPr>
          <w:rFonts w:ascii="Times New Roman" w:hAnsi="Times New Roman" w:cs="Times New Roman"/>
          <w:sz w:val="24"/>
          <w:szCs w:val="24"/>
        </w:rPr>
        <w:t>01</w:t>
      </w:r>
      <w:r w:rsidR="002276E0">
        <w:rPr>
          <w:rFonts w:ascii="Times New Roman" w:hAnsi="Times New Roman" w:cs="Times New Roman"/>
          <w:sz w:val="24"/>
          <w:szCs w:val="24"/>
        </w:rPr>
        <w:t xml:space="preserve"> de </w:t>
      </w:r>
      <w:r w:rsidR="00F1585E">
        <w:rPr>
          <w:rFonts w:ascii="Times New Roman" w:hAnsi="Times New Roman" w:cs="Times New Roman"/>
          <w:sz w:val="24"/>
          <w:szCs w:val="24"/>
        </w:rPr>
        <w:t>junho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20</w:t>
      </w:r>
      <w:r w:rsidR="00F1585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</w:t>
      </w:r>
      <w:r w:rsidR="006C5FEF">
        <w:rPr>
          <w:rFonts w:ascii="Times New Roman" w:hAnsi="Times New Roman" w:cs="Times New Roman"/>
          <w:sz w:val="24"/>
          <w:szCs w:val="24"/>
        </w:rPr>
        <w:t>temporario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</w:t>
      </w:r>
      <w:r w:rsidR="00F1585E">
        <w:rPr>
          <w:rFonts w:ascii="Times New Roman" w:hAnsi="Times New Roman" w:cs="Times New Roman"/>
          <w:sz w:val="24"/>
          <w:szCs w:val="24"/>
        </w:rPr>
        <w:t>TECNICO DE ENFERMAGEM</w:t>
      </w:r>
      <w:r w:rsidR="002276E0">
        <w:rPr>
          <w:rFonts w:ascii="Times New Roman" w:hAnsi="Times New Roman" w:cs="Times New Roman"/>
          <w:sz w:val="24"/>
          <w:szCs w:val="24"/>
        </w:rPr>
        <w:t>,</w:t>
      </w:r>
      <w:r w:rsidR="00F1585E">
        <w:rPr>
          <w:rFonts w:ascii="Times New Roman" w:hAnsi="Times New Roman" w:cs="Times New Roman"/>
          <w:sz w:val="24"/>
          <w:szCs w:val="24"/>
        </w:rPr>
        <w:t xml:space="preserve"> lotado no Departamento Enfrentamento ao COVID-19</w:t>
      </w:r>
      <w:r w:rsidR="002276E0">
        <w:rPr>
          <w:rFonts w:ascii="Times New Roman" w:hAnsi="Times New Roman" w:cs="Times New Roman"/>
          <w:sz w:val="24"/>
          <w:szCs w:val="24"/>
        </w:rPr>
        <w:t xml:space="preserve">, para a </w:t>
      </w:r>
      <w:r w:rsidR="00F1585E">
        <w:rPr>
          <w:rFonts w:ascii="Times New Roman" w:hAnsi="Times New Roman" w:cs="Times New Roman"/>
          <w:sz w:val="24"/>
          <w:szCs w:val="24"/>
        </w:rPr>
        <w:t>o Departamento do Hospital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</w:t>
      </w:r>
      <w:r w:rsidR="006A2B3F">
        <w:rPr>
          <w:rFonts w:ascii="Times New Roman" w:hAnsi="Times New Roman" w:cs="Times New Roman"/>
          <w:sz w:val="24"/>
          <w:szCs w:val="24"/>
        </w:rPr>
        <w:t>01</w:t>
      </w:r>
      <w:r w:rsidR="00E81BCF">
        <w:rPr>
          <w:rFonts w:ascii="Times New Roman" w:hAnsi="Times New Roman" w:cs="Times New Roman"/>
          <w:sz w:val="24"/>
          <w:szCs w:val="24"/>
        </w:rPr>
        <w:t xml:space="preserve">, da Lei nº 128 de 13 de Julho de 1990. </w:t>
      </w:r>
    </w:p>
    <w:p w:rsidR="00836F56" w:rsidRPr="00D76F98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456853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1585E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CB" w:rsidRDefault="00DC66CB" w:rsidP="00994001">
      <w:pPr>
        <w:spacing w:after="0" w:line="240" w:lineRule="auto"/>
      </w:pPr>
      <w:r>
        <w:separator/>
      </w:r>
    </w:p>
  </w:endnote>
  <w:endnote w:type="continuationSeparator" w:id="0">
    <w:p w:rsidR="00DC66CB" w:rsidRDefault="00DC66C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CB" w:rsidRDefault="00DC66CB" w:rsidP="00994001">
      <w:pPr>
        <w:spacing w:after="0" w:line="240" w:lineRule="auto"/>
      </w:pPr>
      <w:r>
        <w:separator/>
      </w:r>
    </w:p>
  </w:footnote>
  <w:footnote w:type="continuationSeparator" w:id="0">
    <w:p w:rsidR="00DC66CB" w:rsidRDefault="00DC66C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56853"/>
    <w:rsid w:val="0049070D"/>
    <w:rsid w:val="004B331F"/>
    <w:rsid w:val="00591A27"/>
    <w:rsid w:val="005B7016"/>
    <w:rsid w:val="00641D7F"/>
    <w:rsid w:val="00644976"/>
    <w:rsid w:val="0065263D"/>
    <w:rsid w:val="006A2B3F"/>
    <w:rsid w:val="006A652E"/>
    <w:rsid w:val="006B5A3A"/>
    <w:rsid w:val="006C5FEF"/>
    <w:rsid w:val="006E76C2"/>
    <w:rsid w:val="00721736"/>
    <w:rsid w:val="0072630B"/>
    <w:rsid w:val="00735DE9"/>
    <w:rsid w:val="007B7716"/>
    <w:rsid w:val="007E499F"/>
    <w:rsid w:val="007F3E59"/>
    <w:rsid w:val="00813F05"/>
    <w:rsid w:val="00836F56"/>
    <w:rsid w:val="00846C12"/>
    <w:rsid w:val="008B4E74"/>
    <w:rsid w:val="00917372"/>
    <w:rsid w:val="00917AA4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D5524"/>
    <w:rsid w:val="00CE1DB4"/>
    <w:rsid w:val="00D169F8"/>
    <w:rsid w:val="00D360B0"/>
    <w:rsid w:val="00D74F2A"/>
    <w:rsid w:val="00D76F98"/>
    <w:rsid w:val="00DB5027"/>
    <w:rsid w:val="00DC1EDA"/>
    <w:rsid w:val="00DC66CB"/>
    <w:rsid w:val="00DD1D91"/>
    <w:rsid w:val="00DF6190"/>
    <w:rsid w:val="00E57E6F"/>
    <w:rsid w:val="00E601AE"/>
    <w:rsid w:val="00E81BCF"/>
    <w:rsid w:val="00EC1F65"/>
    <w:rsid w:val="00EF5D06"/>
    <w:rsid w:val="00F00FCA"/>
    <w:rsid w:val="00F035EE"/>
    <w:rsid w:val="00F1585E"/>
    <w:rsid w:val="00F54F7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59</cp:revision>
  <cp:lastPrinted>2021-12-09T12:14:00Z</cp:lastPrinted>
  <dcterms:created xsi:type="dcterms:W3CDTF">2017-03-20T12:34:00Z</dcterms:created>
  <dcterms:modified xsi:type="dcterms:W3CDTF">2021-12-09T12:14:00Z</dcterms:modified>
</cp:coreProperties>
</file>