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71" w:rsidRDefault="000F7D71">
      <w:pPr>
        <w:pStyle w:val="Corpodetexto"/>
        <w:jc w:val="left"/>
      </w:pPr>
    </w:p>
    <w:p w:rsidR="000F7D71" w:rsidRDefault="000F7D71">
      <w:pPr>
        <w:pStyle w:val="Corpodetexto"/>
        <w:jc w:val="left"/>
      </w:pPr>
    </w:p>
    <w:p w:rsidR="000F7D71" w:rsidRDefault="000F7D71">
      <w:pPr>
        <w:pStyle w:val="Corpodetexto"/>
        <w:jc w:val="left"/>
      </w:pPr>
    </w:p>
    <w:p w:rsidR="000F7D71" w:rsidRDefault="000F7D71">
      <w:pPr>
        <w:pStyle w:val="Corpodetexto"/>
        <w:jc w:val="left"/>
      </w:pPr>
    </w:p>
    <w:p w:rsidR="000F7D71" w:rsidRDefault="000F7D71">
      <w:pPr>
        <w:pStyle w:val="Corpodetexto"/>
        <w:spacing w:before="6"/>
        <w:jc w:val="left"/>
        <w:rPr>
          <w:sz w:val="17"/>
        </w:rPr>
      </w:pPr>
    </w:p>
    <w:p w:rsidR="005D7A5E" w:rsidRDefault="0010580A">
      <w:pPr>
        <w:pStyle w:val="Ttulo1"/>
        <w:spacing w:line="400" w:lineRule="auto"/>
        <w:ind w:left="2934" w:right="2801" w:firstLine="21"/>
        <w:rPr>
          <w:spacing w:val="1"/>
        </w:rPr>
      </w:pPr>
      <w:r>
        <w:t>PORTARIA</w:t>
      </w:r>
      <w:r>
        <w:rPr>
          <w:spacing w:val="1"/>
        </w:rPr>
        <w:t xml:space="preserve"> </w:t>
      </w:r>
      <w:r>
        <w:t>GP</w:t>
      </w:r>
      <w:r>
        <w:rPr>
          <w:spacing w:val="-1"/>
        </w:rPr>
        <w:t xml:space="preserve"> </w:t>
      </w:r>
      <w:r>
        <w:t xml:space="preserve">Nº </w:t>
      </w:r>
      <w:r w:rsidR="005D7A5E">
        <w:t>256</w:t>
      </w:r>
      <w:r>
        <w:t>/2021</w:t>
      </w:r>
    </w:p>
    <w:p w:rsidR="000F7D71" w:rsidRPr="005D7A5E" w:rsidRDefault="005D7A5E" w:rsidP="005D7A5E">
      <w:pPr>
        <w:pStyle w:val="Corpodetexto"/>
        <w:jc w:val="center"/>
        <w:rPr>
          <w:b/>
        </w:rPr>
      </w:pPr>
      <w:r>
        <w:t xml:space="preserve">         </w:t>
      </w:r>
      <w:r w:rsidR="0010580A" w:rsidRPr="005D7A5E">
        <w:rPr>
          <w:b/>
        </w:rPr>
        <w:t>DATA:</w:t>
      </w:r>
      <w:r w:rsidR="0010580A" w:rsidRPr="005D7A5E">
        <w:rPr>
          <w:b/>
          <w:spacing w:val="-3"/>
        </w:rPr>
        <w:t xml:space="preserve"> </w:t>
      </w:r>
      <w:r w:rsidRPr="005D7A5E">
        <w:rPr>
          <w:b/>
          <w:spacing w:val="-3"/>
        </w:rPr>
        <w:t>30</w:t>
      </w:r>
      <w:r w:rsidR="0010580A" w:rsidRPr="005D7A5E">
        <w:rPr>
          <w:b/>
          <w:spacing w:val="-2"/>
        </w:rPr>
        <w:t xml:space="preserve"> </w:t>
      </w:r>
      <w:r w:rsidR="0010580A" w:rsidRPr="005D7A5E">
        <w:rPr>
          <w:b/>
        </w:rPr>
        <w:t>DE</w:t>
      </w:r>
      <w:r w:rsidR="0010580A" w:rsidRPr="005D7A5E">
        <w:rPr>
          <w:b/>
          <w:spacing w:val="-4"/>
        </w:rPr>
        <w:t xml:space="preserve"> </w:t>
      </w:r>
      <w:r w:rsidRPr="005D7A5E">
        <w:rPr>
          <w:b/>
        </w:rPr>
        <w:t>NOVEMBRO</w:t>
      </w:r>
      <w:r w:rsidR="0010580A" w:rsidRPr="005D7A5E">
        <w:rPr>
          <w:b/>
          <w:spacing w:val="-2"/>
        </w:rPr>
        <w:t xml:space="preserve"> </w:t>
      </w:r>
      <w:r w:rsidR="0010580A" w:rsidRPr="005D7A5E">
        <w:rPr>
          <w:b/>
        </w:rPr>
        <w:t>DE</w:t>
      </w:r>
      <w:r w:rsidR="0010580A" w:rsidRPr="005D7A5E">
        <w:rPr>
          <w:b/>
          <w:spacing w:val="-4"/>
        </w:rPr>
        <w:t xml:space="preserve"> </w:t>
      </w:r>
      <w:r w:rsidR="0010580A" w:rsidRPr="005D7A5E">
        <w:rPr>
          <w:b/>
        </w:rPr>
        <w:t>2021</w:t>
      </w:r>
    </w:p>
    <w:p w:rsidR="005D7A5E" w:rsidRDefault="005D7A5E" w:rsidP="005D7A5E">
      <w:pPr>
        <w:pStyle w:val="Corpodetexto"/>
        <w:jc w:val="center"/>
      </w:pPr>
    </w:p>
    <w:p w:rsidR="000F7D71" w:rsidRPr="0068117C" w:rsidRDefault="0010580A">
      <w:pPr>
        <w:pStyle w:val="Corpodetexto"/>
        <w:spacing w:line="276" w:lineRule="auto"/>
        <w:ind w:left="2934" w:right="124"/>
        <w:rPr>
          <w:sz w:val="22"/>
        </w:rPr>
      </w:pPr>
      <w:r w:rsidRPr="0068117C">
        <w:rPr>
          <w:b/>
          <w:sz w:val="22"/>
        </w:rPr>
        <w:t>SÚMULA:</w:t>
      </w:r>
      <w:r w:rsidRPr="0068117C">
        <w:rPr>
          <w:b/>
          <w:spacing w:val="1"/>
          <w:sz w:val="22"/>
        </w:rPr>
        <w:t xml:space="preserve"> </w:t>
      </w:r>
      <w:r w:rsidRPr="0068117C">
        <w:rPr>
          <w:sz w:val="22"/>
        </w:rPr>
        <w:t>Dispõe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sobre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nomeação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de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servidor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responsável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pelo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acompanhamento</w:t>
      </w:r>
      <w:r w:rsidR="00CE7936" w:rsidRPr="0068117C">
        <w:rPr>
          <w:sz w:val="22"/>
        </w:rPr>
        <w:t xml:space="preserve"> e fiscalização </w:t>
      </w:r>
      <w:r w:rsidR="00EE1F5D" w:rsidRPr="0068117C">
        <w:rPr>
          <w:sz w:val="22"/>
        </w:rPr>
        <w:t xml:space="preserve">do contrato nº </w:t>
      </w:r>
      <w:r w:rsidR="00B601BE" w:rsidRPr="0068117C">
        <w:rPr>
          <w:sz w:val="22"/>
        </w:rPr>
        <w:t>28</w:t>
      </w:r>
      <w:r w:rsidR="00EE1F5D" w:rsidRPr="0068117C">
        <w:rPr>
          <w:sz w:val="22"/>
        </w:rPr>
        <w:t>8/2021</w:t>
      </w:r>
      <w:r w:rsidR="00EE1F5D" w:rsidRPr="0068117C">
        <w:rPr>
          <w:rFonts w:asciiTheme="majorHAnsi" w:hAnsiTheme="majorHAnsi" w:cs="Calibri"/>
          <w:b/>
          <w:sz w:val="22"/>
        </w:rPr>
        <w:t xml:space="preserve"> </w:t>
      </w:r>
      <w:r w:rsidR="00EE1F5D" w:rsidRPr="0068117C">
        <w:rPr>
          <w:rFonts w:asciiTheme="majorHAnsi" w:hAnsiTheme="majorHAnsi" w:cs="Calibri"/>
          <w:sz w:val="22"/>
        </w:rPr>
        <w:t>Pregão Presencial</w:t>
      </w:r>
      <w:r w:rsidR="00EE1F5D" w:rsidRPr="0068117C">
        <w:rPr>
          <w:rFonts w:asciiTheme="majorHAnsi" w:hAnsiTheme="majorHAnsi" w:cs="Calibri"/>
          <w:b/>
          <w:sz w:val="22"/>
        </w:rPr>
        <w:t xml:space="preserve"> </w:t>
      </w:r>
      <w:r w:rsidR="00EE1F5D" w:rsidRPr="0068117C">
        <w:rPr>
          <w:rFonts w:asciiTheme="majorHAnsi" w:hAnsiTheme="majorHAnsi" w:cs="Calibri"/>
          <w:sz w:val="22"/>
        </w:rPr>
        <w:t>nº 73/2021</w:t>
      </w:r>
      <w:r w:rsidR="00CE7936" w:rsidRPr="0068117C">
        <w:rPr>
          <w:sz w:val="22"/>
        </w:rPr>
        <w:t xml:space="preserve"> </w:t>
      </w:r>
      <w:r w:rsidRPr="0068117C">
        <w:rPr>
          <w:sz w:val="22"/>
        </w:rPr>
        <w:t>e</w:t>
      </w:r>
      <w:r w:rsidRPr="0068117C">
        <w:rPr>
          <w:spacing w:val="-1"/>
          <w:sz w:val="22"/>
        </w:rPr>
        <w:t xml:space="preserve"> </w:t>
      </w:r>
      <w:r w:rsidRPr="0068117C">
        <w:rPr>
          <w:sz w:val="22"/>
        </w:rPr>
        <w:t>da</w:t>
      </w:r>
      <w:r w:rsidRPr="0068117C">
        <w:rPr>
          <w:spacing w:val="-2"/>
          <w:sz w:val="22"/>
        </w:rPr>
        <w:t xml:space="preserve"> </w:t>
      </w:r>
      <w:r w:rsidRPr="0068117C">
        <w:rPr>
          <w:sz w:val="22"/>
        </w:rPr>
        <w:t>outras</w:t>
      </w:r>
      <w:r w:rsidRPr="0068117C">
        <w:rPr>
          <w:spacing w:val="-2"/>
          <w:sz w:val="22"/>
        </w:rPr>
        <w:t xml:space="preserve"> </w:t>
      </w:r>
      <w:r w:rsidRPr="0068117C">
        <w:rPr>
          <w:sz w:val="22"/>
        </w:rPr>
        <w:t>providencias.</w:t>
      </w:r>
    </w:p>
    <w:p w:rsidR="000F7D71" w:rsidRPr="0068117C" w:rsidRDefault="0010580A">
      <w:pPr>
        <w:pStyle w:val="Corpodetexto"/>
        <w:spacing w:before="116" w:line="276" w:lineRule="auto"/>
        <w:ind w:left="2934" w:right="118"/>
        <w:rPr>
          <w:sz w:val="22"/>
        </w:rPr>
      </w:pPr>
      <w:r w:rsidRPr="0068117C">
        <w:rPr>
          <w:sz w:val="22"/>
        </w:rPr>
        <w:t>O</w:t>
      </w:r>
      <w:r w:rsidRPr="0068117C">
        <w:rPr>
          <w:spacing w:val="1"/>
          <w:sz w:val="22"/>
        </w:rPr>
        <w:t xml:space="preserve"> </w:t>
      </w:r>
      <w:proofErr w:type="gramStart"/>
      <w:r w:rsidRPr="0068117C">
        <w:rPr>
          <w:b/>
          <w:sz w:val="22"/>
        </w:rPr>
        <w:t>Sr.</w:t>
      </w:r>
      <w:proofErr w:type="gramEnd"/>
      <w:r w:rsidRPr="0068117C">
        <w:rPr>
          <w:b/>
          <w:spacing w:val="1"/>
          <w:sz w:val="22"/>
        </w:rPr>
        <w:t xml:space="preserve"> </w:t>
      </w:r>
      <w:r w:rsidRPr="0068117C">
        <w:rPr>
          <w:b/>
          <w:sz w:val="22"/>
        </w:rPr>
        <w:t>PASCOAL</w:t>
      </w:r>
      <w:r w:rsidRPr="0068117C">
        <w:rPr>
          <w:b/>
          <w:spacing w:val="1"/>
          <w:sz w:val="22"/>
        </w:rPr>
        <w:t xml:space="preserve"> </w:t>
      </w:r>
      <w:r w:rsidRPr="0068117C">
        <w:rPr>
          <w:b/>
          <w:sz w:val="22"/>
        </w:rPr>
        <w:t>ALBERTON</w:t>
      </w:r>
      <w:r w:rsidRPr="0068117C">
        <w:rPr>
          <w:sz w:val="22"/>
        </w:rPr>
        <w:t>,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PREFEITO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MUNICIPAL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DE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TERRA NOVA DO NORTE, ESTADO DE MATO GROSSO, NO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USO</w:t>
      </w:r>
      <w:r w:rsidRPr="0068117C">
        <w:rPr>
          <w:spacing w:val="-1"/>
          <w:sz w:val="22"/>
        </w:rPr>
        <w:t xml:space="preserve"> </w:t>
      </w:r>
      <w:r w:rsidRPr="0068117C">
        <w:rPr>
          <w:sz w:val="22"/>
        </w:rPr>
        <w:t>DE</w:t>
      </w:r>
      <w:r w:rsidRPr="0068117C">
        <w:rPr>
          <w:spacing w:val="-1"/>
          <w:sz w:val="22"/>
        </w:rPr>
        <w:t xml:space="preserve"> </w:t>
      </w:r>
      <w:r w:rsidRPr="0068117C">
        <w:rPr>
          <w:sz w:val="22"/>
        </w:rPr>
        <w:t>SUAS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ATRIBUIÇÕES</w:t>
      </w:r>
      <w:r w:rsidRPr="0068117C">
        <w:rPr>
          <w:spacing w:val="-1"/>
          <w:sz w:val="22"/>
        </w:rPr>
        <w:t xml:space="preserve"> </w:t>
      </w:r>
      <w:r w:rsidRPr="0068117C">
        <w:rPr>
          <w:sz w:val="22"/>
        </w:rPr>
        <w:t>CONFERIDAS</w:t>
      </w:r>
      <w:r w:rsidRPr="0068117C">
        <w:rPr>
          <w:spacing w:val="-2"/>
          <w:sz w:val="22"/>
        </w:rPr>
        <w:t xml:space="preserve"> </w:t>
      </w:r>
      <w:r w:rsidRPr="0068117C">
        <w:rPr>
          <w:sz w:val="22"/>
        </w:rPr>
        <w:t>PELA</w:t>
      </w:r>
      <w:r w:rsidRPr="0068117C">
        <w:rPr>
          <w:spacing w:val="-1"/>
          <w:sz w:val="22"/>
        </w:rPr>
        <w:t xml:space="preserve"> </w:t>
      </w:r>
      <w:r w:rsidRPr="0068117C">
        <w:rPr>
          <w:sz w:val="22"/>
        </w:rPr>
        <w:t>LEI.</w:t>
      </w:r>
    </w:p>
    <w:p w:rsidR="000F7D71" w:rsidRPr="0068117C" w:rsidRDefault="0010580A">
      <w:pPr>
        <w:pStyle w:val="Corpodetexto"/>
        <w:spacing w:before="121" w:line="276" w:lineRule="auto"/>
        <w:ind w:left="2934" w:right="120"/>
        <w:rPr>
          <w:sz w:val="22"/>
        </w:rPr>
      </w:pPr>
      <w:r w:rsidRPr="0068117C">
        <w:rPr>
          <w:sz w:val="22"/>
        </w:rPr>
        <w:t>Considerando</w:t>
      </w:r>
      <w:r w:rsidRPr="0068117C">
        <w:rPr>
          <w:spacing w:val="10"/>
          <w:sz w:val="22"/>
        </w:rPr>
        <w:t xml:space="preserve"> </w:t>
      </w:r>
      <w:r w:rsidRPr="0068117C">
        <w:rPr>
          <w:sz w:val="22"/>
        </w:rPr>
        <w:t>o</w:t>
      </w:r>
      <w:r w:rsidRPr="0068117C">
        <w:rPr>
          <w:spacing w:val="7"/>
          <w:sz w:val="22"/>
        </w:rPr>
        <w:t xml:space="preserve"> </w:t>
      </w:r>
      <w:r w:rsidRPr="0068117C">
        <w:rPr>
          <w:sz w:val="22"/>
        </w:rPr>
        <w:t>dever</w:t>
      </w:r>
      <w:r w:rsidRPr="0068117C">
        <w:rPr>
          <w:spacing w:val="10"/>
          <w:sz w:val="22"/>
        </w:rPr>
        <w:t xml:space="preserve"> </w:t>
      </w:r>
      <w:r w:rsidRPr="0068117C">
        <w:rPr>
          <w:sz w:val="22"/>
        </w:rPr>
        <w:t>de</w:t>
      </w:r>
      <w:r w:rsidRPr="0068117C">
        <w:rPr>
          <w:spacing w:val="9"/>
          <w:sz w:val="22"/>
        </w:rPr>
        <w:t xml:space="preserve"> </w:t>
      </w:r>
      <w:r w:rsidRPr="0068117C">
        <w:rPr>
          <w:sz w:val="22"/>
        </w:rPr>
        <w:t>Secretarias</w:t>
      </w:r>
      <w:r w:rsidRPr="0068117C">
        <w:rPr>
          <w:spacing w:val="8"/>
          <w:sz w:val="22"/>
        </w:rPr>
        <w:t xml:space="preserve"> </w:t>
      </w:r>
      <w:r w:rsidRPr="0068117C">
        <w:rPr>
          <w:sz w:val="22"/>
        </w:rPr>
        <w:t>Municipais</w:t>
      </w:r>
      <w:r w:rsidRPr="0068117C">
        <w:rPr>
          <w:spacing w:val="9"/>
          <w:sz w:val="22"/>
        </w:rPr>
        <w:t xml:space="preserve"> </w:t>
      </w:r>
      <w:r w:rsidRPr="0068117C">
        <w:rPr>
          <w:sz w:val="22"/>
        </w:rPr>
        <w:t>de</w:t>
      </w:r>
      <w:r w:rsidRPr="0068117C">
        <w:rPr>
          <w:spacing w:val="11"/>
          <w:sz w:val="22"/>
        </w:rPr>
        <w:t xml:space="preserve"> </w:t>
      </w:r>
      <w:r w:rsidRPr="0068117C">
        <w:rPr>
          <w:sz w:val="22"/>
        </w:rPr>
        <w:t>manter</w:t>
      </w:r>
      <w:r w:rsidRPr="0068117C">
        <w:rPr>
          <w:spacing w:val="12"/>
          <w:sz w:val="22"/>
        </w:rPr>
        <w:t xml:space="preserve"> </w:t>
      </w:r>
      <w:r w:rsidRPr="0068117C">
        <w:rPr>
          <w:sz w:val="22"/>
        </w:rPr>
        <w:t>o</w:t>
      </w:r>
      <w:r w:rsidRPr="0068117C">
        <w:rPr>
          <w:spacing w:val="10"/>
          <w:sz w:val="22"/>
        </w:rPr>
        <w:t xml:space="preserve"> </w:t>
      </w:r>
      <w:r w:rsidRPr="0068117C">
        <w:rPr>
          <w:sz w:val="22"/>
        </w:rPr>
        <w:t>controle</w:t>
      </w:r>
      <w:r w:rsidRPr="0068117C">
        <w:rPr>
          <w:spacing w:val="-48"/>
          <w:sz w:val="22"/>
        </w:rPr>
        <w:t xml:space="preserve"> </w:t>
      </w:r>
      <w:r w:rsidRPr="0068117C">
        <w:rPr>
          <w:sz w:val="22"/>
        </w:rPr>
        <w:t>e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a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transparência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dos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gastos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públicos,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e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zelar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pela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qualidade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das</w:t>
      </w:r>
      <w:r w:rsidRPr="0068117C">
        <w:rPr>
          <w:spacing w:val="1"/>
          <w:sz w:val="22"/>
        </w:rPr>
        <w:t xml:space="preserve"> </w:t>
      </w:r>
      <w:r w:rsidRPr="0068117C">
        <w:rPr>
          <w:sz w:val="22"/>
        </w:rPr>
        <w:t>compras</w:t>
      </w:r>
      <w:r w:rsidRPr="0068117C">
        <w:rPr>
          <w:spacing w:val="-2"/>
          <w:sz w:val="22"/>
        </w:rPr>
        <w:t xml:space="preserve"> </w:t>
      </w:r>
      <w:r w:rsidRPr="0068117C">
        <w:rPr>
          <w:sz w:val="22"/>
        </w:rPr>
        <w:t>e serviços.</w:t>
      </w:r>
    </w:p>
    <w:p w:rsidR="000F7D71" w:rsidRDefault="0010580A">
      <w:pPr>
        <w:pStyle w:val="Corpodetexto"/>
        <w:spacing w:before="119" w:line="276" w:lineRule="auto"/>
        <w:ind w:left="2934" w:right="125"/>
      </w:pPr>
      <w:r w:rsidRPr="0068117C">
        <w:rPr>
          <w:sz w:val="22"/>
        </w:rPr>
        <w:t>Tendo em vista o cumprimento do artigo 67 da lei federal Nº 8.666, de</w:t>
      </w:r>
      <w:r w:rsidRPr="0068117C">
        <w:rPr>
          <w:spacing w:val="-47"/>
          <w:sz w:val="22"/>
        </w:rPr>
        <w:t xml:space="preserve"> </w:t>
      </w:r>
      <w:r w:rsidRPr="0068117C">
        <w:rPr>
          <w:sz w:val="22"/>
        </w:rPr>
        <w:t>Junho de 1993;</w:t>
      </w:r>
    </w:p>
    <w:p w:rsidR="000F7D71" w:rsidRDefault="0010580A">
      <w:pPr>
        <w:pStyle w:val="Ttulo1"/>
        <w:spacing w:before="127"/>
      </w:pPr>
      <w:r w:rsidRPr="0068117C">
        <w:rPr>
          <w:sz w:val="24"/>
        </w:rPr>
        <w:t>RESOLVE:</w:t>
      </w:r>
    </w:p>
    <w:p w:rsidR="000F7D71" w:rsidRPr="00540510" w:rsidRDefault="0010580A" w:rsidP="00EE1F5D">
      <w:pPr>
        <w:pStyle w:val="Corpodetexto"/>
        <w:spacing w:before="149" w:line="276" w:lineRule="auto"/>
        <w:ind w:left="102" w:right="116" w:firstLine="1101"/>
        <w:rPr>
          <w:sz w:val="24"/>
          <w:szCs w:val="24"/>
        </w:rPr>
      </w:pPr>
      <w:r w:rsidRPr="00540510">
        <w:rPr>
          <w:sz w:val="24"/>
          <w:szCs w:val="24"/>
        </w:rPr>
        <w:t xml:space="preserve">ART. 1° - </w:t>
      </w:r>
      <w:r w:rsidR="00EE1F5D" w:rsidRPr="00540510">
        <w:rPr>
          <w:sz w:val="24"/>
          <w:szCs w:val="24"/>
        </w:rPr>
        <w:t>NOMEAR, o Sr.</w:t>
      </w:r>
      <w:r w:rsidR="00EE1F5D" w:rsidRPr="00540510">
        <w:rPr>
          <w:b/>
          <w:sz w:val="24"/>
          <w:szCs w:val="24"/>
        </w:rPr>
        <w:t xml:space="preserve"> ALDOCI PEREIRA DOS SANTOS</w:t>
      </w:r>
      <w:r w:rsidR="00EE1F5D" w:rsidRPr="00540510">
        <w:rPr>
          <w:sz w:val="24"/>
          <w:szCs w:val="24"/>
        </w:rPr>
        <w:t>, brasileiro, portador do RG nº 837.152 SSP/MT, inscrito no CPF sob o nº 177.086.211.00, no cargo efetivo de</w:t>
      </w:r>
      <w:r w:rsidR="00EE1F5D" w:rsidRPr="00540510">
        <w:rPr>
          <w:b/>
          <w:sz w:val="24"/>
          <w:szCs w:val="24"/>
        </w:rPr>
        <w:t xml:space="preserve"> FISCAL MUNICIPAL DE TRIBUTOS</w:t>
      </w:r>
      <w:r w:rsidR="00EE1F5D" w:rsidRPr="00540510">
        <w:rPr>
          <w:sz w:val="24"/>
          <w:szCs w:val="24"/>
        </w:rPr>
        <w:t>, lotado na Secretária Municipal de Fazenda</w:t>
      </w:r>
      <w:r w:rsidR="00B601BE" w:rsidRPr="00540510">
        <w:rPr>
          <w:sz w:val="24"/>
          <w:szCs w:val="24"/>
        </w:rPr>
        <w:t xml:space="preserve">, matricula funcional nº 4619, responsavel pelo acompanhamento e fiscalização do contrato 288/2021 de prestação de serviço da empresa </w:t>
      </w:r>
      <w:r w:rsidR="00B601BE" w:rsidRPr="00540510">
        <w:rPr>
          <w:rFonts w:asciiTheme="majorHAnsi" w:hAnsiTheme="majorHAnsi"/>
          <w:b/>
          <w:sz w:val="24"/>
          <w:szCs w:val="24"/>
        </w:rPr>
        <w:t>G. LANZARINI - ME</w:t>
      </w:r>
      <w:r w:rsidR="00B601BE" w:rsidRPr="00540510">
        <w:rPr>
          <w:rFonts w:asciiTheme="majorHAnsi" w:hAnsiTheme="majorHAnsi"/>
          <w:sz w:val="24"/>
          <w:szCs w:val="24"/>
        </w:rPr>
        <w:t>, inscrita no CNPJ/MF sob Nº 17.554.481/0001-80, em Terra Nova do Norte-MT</w:t>
      </w:r>
      <w:r w:rsidRPr="00540510">
        <w:rPr>
          <w:sz w:val="24"/>
          <w:szCs w:val="24"/>
        </w:rPr>
        <w:t>.</w:t>
      </w:r>
    </w:p>
    <w:p w:rsidR="000F7D71" w:rsidRPr="00540510" w:rsidRDefault="0010580A" w:rsidP="00540510">
      <w:pPr>
        <w:pStyle w:val="Corpodetexto"/>
        <w:spacing w:before="120" w:line="276" w:lineRule="auto"/>
        <w:ind w:left="102" w:right="118" w:firstLine="1010"/>
        <w:rPr>
          <w:sz w:val="24"/>
          <w:szCs w:val="24"/>
        </w:rPr>
      </w:pPr>
      <w:r w:rsidRPr="00540510">
        <w:rPr>
          <w:sz w:val="24"/>
          <w:szCs w:val="24"/>
        </w:rPr>
        <w:t>ART. 2º - O servidor devera acompanhar o</w:t>
      </w:r>
      <w:r w:rsidR="00087286" w:rsidRPr="00540510">
        <w:rPr>
          <w:sz w:val="24"/>
          <w:szCs w:val="24"/>
        </w:rPr>
        <w:t xml:space="preserve"> desenvolvimento da execução do</w:t>
      </w:r>
      <w:r w:rsidRPr="00540510">
        <w:rPr>
          <w:sz w:val="24"/>
          <w:szCs w:val="24"/>
        </w:rPr>
        <w:t xml:space="preserve"> contrato</w:t>
      </w:r>
      <w:r w:rsidR="00087286" w:rsidRPr="00540510">
        <w:rPr>
          <w:sz w:val="24"/>
          <w:szCs w:val="24"/>
        </w:rPr>
        <w:t xml:space="preserve"> nº 288/2021 de prestação de serviço,</w:t>
      </w:r>
      <w:r w:rsidRPr="00540510">
        <w:rPr>
          <w:spacing w:val="1"/>
          <w:sz w:val="24"/>
          <w:szCs w:val="24"/>
        </w:rPr>
        <w:t xml:space="preserve"> </w:t>
      </w:r>
      <w:r w:rsidRPr="00540510">
        <w:rPr>
          <w:sz w:val="24"/>
          <w:szCs w:val="24"/>
        </w:rPr>
        <w:t>assumindo</w:t>
      </w:r>
      <w:r w:rsidRPr="00540510">
        <w:rPr>
          <w:spacing w:val="1"/>
          <w:sz w:val="24"/>
          <w:szCs w:val="24"/>
        </w:rPr>
        <w:t xml:space="preserve"> </w:t>
      </w:r>
      <w:r w:rsidRPr="00540510">
        <w:rPr>
          <w:sz w:val="24"/>
          <w:szCs w:val="24"/>
        </w:rPr>
        <w:t>total</w:t>
      </w:r>
      <w:r w:rsidRPr="00540510">
        <w:rPr>
          <w:spacing w:val="1"/>
          <w:sz w:val="24"/>
          <w:szCs w:val="24"/>
        </w:rPr>
        <w:t xml:space="preserve"> </w:t>
      </w:r>
      <w:r w:rsidRPr="00540510">
        <w:rPr>
          <w:sz w:val="24"/>
          <w:szCs w:val="24"/>
        </w:rPr>
        <w:t>responsabilidade</w:t>
      </w:r>
      <w:r w:rsidRPr="00540510">
        <w:rPr>
          <w:spacing w:val="1"/>
          <w:sz w:val="24"/>
          <w:szCs w:val="24"/>
        </w:rPr>
        <w:t xml:space="preserve"> </w:t>
      </w:r>
      <w:r w:rsidRPr="00540510">
        <w:rPr>
          <w:sz w:val="24"/>
          <w:szCs w:val="24"/>
        </w:rPr>
        <w:t>pelo</w:t>
      </w:r>
      <w:r w:rsidRPr="00540510">
        <w:rPr>
          <w:spacing w:val="1"/>
          <w:sz w:val="24"/>
          <w:szCs w:val="24"/>
        </w:rPr>
        <w:t xml:space="preserve"> </w:t>
      </w:r>
      <w:r w:rsidRPr="00540510">
        <w:rPr>
          <w:sz w:val="24"/>
          <w:szCs w:val="24"/>
        </w:rPr>
        <w:t>bom</w:t>
      </w:r>
      <w:r w:rsidRPr="00540510">
        <w:rPr>
          <w:spacing w:val="1"/>
          <w:sz w:val="24"/>
          <w:szCs w:val="24"/>
        </w:rPr>
        <w:t xml:space="preserve"> </w:t>
      </w:r>
      <w:r w:rsidRPr="00540510">
        <w:rPr>
          <w:sz w:val="24"/>
          <w:szCs w:val="24"/>
        </w:rPr>
        <w:t>desempenho</w:t>
      </w:r>
      <w:r w:rsidRPr="00540510">
        <w:rPr>
          <w:spacing w:val="1"/>
          <w:sz w:val="24"/>
          <w:szCs w:val="24"/>
        </w:rPr>
        <w:t xml:space="preserve"> </w:t>
      </w:r>
      <w:r w:rsidRPr="00540510">
        <w:rPr>
          <w:sz w:val="24"/>
          <w:szCs w:val="24"/>
        </w:rPr>
        <w:t>dos</w:t>
      </w:r>
      <w:r w:rsidRPr="00540510">
        <w:rPr>
          <w:spacing w:val="1"/>
          <w:sz w:val="24"/>
          <w:szCs w:val="24"/>
        </w:rPr>
        <w:t xml:space="preserve"> </w:t>
      </w:r>
      <w:r w:rsidRPr="00540510">
        <w:rPr>
          <w:sz w:val="24"/>
          <w:szCs w:val="24"/>
        </w:rPr>
        <w:t>serviços</w:t>
      </w:r>
      <w:r w:rsidRPr="00540510">
        <w:rPr>
          <w:spacing w:val="1"/>
          <w:sz w:val="24"/>
          <w:szCs w:val="24"/>
        </w:rPr>
        <w:t xml:space="preserve"> </w:t>
      </w:r>
      <w:r w:rsidRPr="00540510">
        <w:rPr>
          <w:sz w:val="24"/>
          <w:szCs w:val="24"/>
        </w:rPr>
        <w:t>inerentes</w:t>
      </w:r>
      <w:r w:rsidRPr="00540510">
        <w:rPr>
          <w:spacing w:val="1"/>
          <w:sz w:val="24"/>
          <w:szCs w:val="24"/>
        </w:rPr>
        <w:t xml:space="preserve"> </w:t>
      </w:r>
      <w:r w:rsidRPr="00540510">
        <w:rPr>
          <w:sz w:val="24"/>
          <w:szCs w:val="24"/>
        </w:rPr>
        <w:t>desta</w:t>
      </w:r>
      <w:r w:rsidRPr="00540510">
        <w:rPr>
          <w:spacing w:val="1"/>
          <w:sz w:val="24"/>
          <w:szCs w:val="24"/>
        </w:rPr>
        <w:t xml:space="preserve"> </w:t>
      </w:r>
      <w:r w:rsidRPr="00540510">
        <w:rPr>
          <w:sz w:val="24"/>
          <w:szCs w:val="24"/>
        </w:rPr>
        <w:t>nomeação.</w:t>
      </w:r>
    </w:p>
    <w:p w:rsidR="000F7D71" w:rsidRDefault="0010580A">
      <w:pPr>
        <w:pStyle w:val="Corpodetexto"/>
        <w:spacing w:before="121" w:line="276" w:lineRule="auto"/>
        <w:ind w:left="102" w:right="115" w:firstLine="1053"/>
        <w:rPr>
          <w:color w:val="0D0D0D"/>
          <w:sz w:val="24"/>
          <w:szCs w:val="24"/>
        </w:rPr>
      </w:pPr>
      <w:r w:rsidRPr="00540510">
        <w:rPr>
          <w:sz w:val="24"/>
          <w:szCs w:val="24"/>
        </w:rPr>
        <w:t xml:space="preserve">ART. 3° - </w:t>
      </w:r>
      <w:r w:rsidR="00540510" w:rsidRPr="00540510">
        <w:rPr>
          <w:sz w:val="24"/>
          <w:szCs w:val="24"/>
        </w:rPr>
        <w:t>Esta portaria tera seus efeitos retroagidos ao dia 21 de novembro de 2021, revogando as disposições em contrario</w:t>
      </w:r>
      <w:r w:rsidRPr="00540510">
        <w:rPr>
          <w:color w:val="0D0D0D"/>
          <w:sz w:val="24"/>
          <w:szCs w:val="24"/>
        </w:rPr>
        <w:t>.</w:t>
      </w:r>
    </w:p>
    <w:p w:rsidR="0068117C" w:rsidRPr="00540510" w:rsidRDefault="0068117C">
      <w:pPr>
        <w:pStyle w:val="Corpodetexto"/>
        <w:spacing w:before="121" w:line="276" w:lineRule="auto"/>
        <w:ind w:left="102" w:right="115" w:firstLine="1053"/>
        <w:rPr>
          <w:sz w:val="24"/>
          <w:szCs w:val="24"/>
        </w:rPr>
      </w:pPr>
    </w:p>
    <w:p w:rsidR="000F7D71" w:rsidRDefault="000F7D71">
      <w:pPr>
        <w:pStyle w:val="Corpodetexto"/>
        <w:jc w:val="left"/>
        <w:rPr>
          <w:sz w:val="26"/>
        </w:rPr>
      </w:pPr>
    </w:p>
    <w:p w:rsidR="00941171" w:rsidRDefault="0010580A" w:rsidP="0068117C">
      <w:pPr>
        <w:spacing w:line="417" w:lineRule="auto"/>
        <w:ind w:left="102" w:right="346"/>
        <w:rPr>
          <w:b/>
          <w:sz w:val="24"/>
          <w:szCs w:val="24"/>
        </w:rPr>
      </w:pPr>
      <w:r w:rsidRPr="0068117C">
        <w:rPr>
          <w:b/>
          <w:sz w:val="24"/>
          <w:szCs w:val="24"/>
        </w:rPr>
        <w:t xml:space="preserve">GABINETE DO PREFEITO MUNICIPAL DE TERRA NOVA DO NORTE, EM </w:t>
      </w:r>
      <w:r w:rsidR="00941171">
        <w:rPr>
          <w:b/>
          <w:sz w:val="24"/>
          <w:szCs w:val="24"/>
        </w:rPr>
        <w:t>30</w:t>
      </w:r>
      <w:r w:rsidRPr="0068117C">
        <w:rPr>
          <w:b/>
          <w:sz w:val="24"/>
          <w:szCs w:val="24"/>
        </w:rPr>
        <w:t xml:space="preserve"> DE </w:t>
      </w:r>
      <w:r w:rsidR="00941171">
        <w:rPr>
          <w:b/>
          <w:sz w:val="24"/>
          <w:szCs w:val="24"/>
        </w:rPr>
        <w:t>NOVEMBRO</w:t>
      </w:r>
      <w:r w:rsidRPr="0068117C">
        <w:rPr>
          <w:b/>
          <w:sz w:val="24"/>
          <w:szCs w:val="24"/>
        </w:rPr>
        <w:t xml:space="preserve"> DE 2021.</w:t>
      </w:r>
    </w:p>
    <w:p w:rsidR="000F7D71" w:rsidRPr="0068117C" w:rsidRDefault="0010580A" w:rsidP="0068117C">
      <w:pPr>
        <w:spacing w:line="417" w:lineRule="auto"/>
        <w:ind w:left="102" w:right="346"/>
        <w:rPr>
          <w:b/>
          <w:sz w:val="24"/>
          <w:szCs w:val="24"/>
        </w:rPr>
      </w:pPr>
      <w:bookmarkStart w:id="0" w:name="_GoBack"/>
      <w:bookmarkEnd w:id="0"/>
      <w:r w:rsidRPr="0068117C">
        <w:rPr>
          <w:b/>
          <w:spacing w:val="-42"/>
          <w:sz w:val="24"/>
          <w:szCs w:val="24"/>
        </w:rPr>
        <w:t xml:space="preserve"> </w:t>
      </w:r>
      <w:r w:rsidRPr="0068117C">
        <w:rPr>
          <w:b/>
          <w:sz w:val="24"/>
          <w:szCs w:val="24"/>
        </w:rPr>
        <w:t>RESGISTRE-SE</w:t>
      </w:r>
      <w:r w:rsidRPr="0068117C">
        <w:rPr>
          <w:b/>
          <w:spacing w:val="-1"/>
          <w:sz w:val="24"/>
          <w:szCs w:val="24"/>
        </w:rPr>
        <w:t xml:space="preserve"> </w:t>
      </w:r>
      <w:r w:rsidRPr="0068117C">
        <w:rPr>
          <w:b/>
          <w:sz w:val="24"/>
          <w:szCs w:val="24"/>
        </w:rPr>
        <w:t>E AFIXE-SE.</w:t>
      </w:r>
    </w:p>
    <w:p w:rsidR="000F7D71" w:rsidRDefault="000F7D71">
      <w:pPr>
        <w:pStyle w:val="Corpodetexto"/>
        <w:jc w:val="left"/>
        <w:rPr>
          <w:b/>
        </w:rPr>
      </w:pPr>
    </w:p>
    <w:p w:rsidR="000F7D71" w:rsidRDefault="000F7D71">
      <w:pPr>
        <w:pStyle w:val="Corpodetexto"/>
        <w:jc w:val="left"/>
        <w:rPr>
          <w:b/>
        </w:rPr>
      </w:pPr>
    </w:p>
    <w:p w:rsidR="000F7D71" w:rsidRDefault="000F7D71">
      <w:pPr>
        <w:pStyle w:val="Corpodetexto"/>
        <w:spacing w:before="5"/>
        <w:jc w:val="left"/>
        <w:rPr>
          <w:b/>
          <w:sz w:val="21"/>
        </w:rPr>
      </w:pPr>
    </w:p>
    <w:p w:rsidR="000F7D71" w:rsidRDefault="0010580A">
      <w:pPr>
        <w:ind w:left="3221" w:right="3241"/>
        <w:jc w:val="center"/>
      </w:pPr>
      <w:r>
        <w:t>PASCOAL</w:t>
      </w:r>
      <w:r>
        <w:rPr>
          <w:spacing w:val="-4"/>
        </w:rPr>
        <w:t xml:space="preserve"> </w:t>
      </w:r>
      <w:r>
        <w:t>ALBERTON</w:t>
      </w:r>
    </w:p>
    <w:p w:rsidR="000F7D71" w:rsidRDefault="0010580A">
      <w:pPr>
        <w:pStyle w:val="Ttulo"/>
      </w:pPr>
      <w:r>
        <w:t>Prefeito</w:t>
      </w:r>
      <w:r>
        <w:rPr>
          <w:spacing w:val="-2"/>
        </w:rPr>
        <w:t xml:space="preserve"> </w:t>
      </w:r>
      <w:r>
        <w:t>Municipal</w:t>
      </w:r>
    </w:p>
    <w:sectPr w:rsidR="000F7D71"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7D71"/>
    <w:rsid w:val="00065D4E"/>
    <w:rsid w:val="00087286"/>
    <w:rsid w:val="000F7D71"/>
    <w:rsid w:val="0010580A"/>
    <w:rsid w:val="00197127"/>
    <w:rsid w:val="002C4F6D"/>
    <w:rsid w:val="00360728"/>
    <w:rsid w:val="004757EC"/>
    <w:rsid w:val="00540510"/>
    <w:rsid w:val="005C63EC"/>
    <w:rsid w:val="005D7A5E"/>
    <w:rsid w:val="0068117C"/>
    <w:rsid w:val="008C3091"/>
    <w:rsid w:val="00941171"/>
    <w:rsid w:val="00A02F52"/>
    <w:rsid w:val="00A85724"/>
    <w:rsid w:val="00AE2569"/>
    <w:rsid w:val="00AF13C2"/>
    <w:rsid w:val="00B601BE"/>
    <w:rsid w:val="00CE7936"/>
    <w:rsid w:val="00DB7E62"/>
    <w:rsid w:val="00EE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1"/>
      <w:ind w:left="180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43"/>
      <w:ind w:left="3221" w:right="3238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1"/>
      <w:ind w:left="180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43"/>
      <w:ind w:left="3221" w:right="3238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29</cp:revision>
  <cp:lastPrinted>2021-12-10T19:33:00Z</cp:lastPrinted>
  <dcterms:created xsi:type="dcterms:W3CDTF">2021-07-16T18:34:00Z</dcterms:created>
  <dcterms:modified xsi:type="dcterms:W3CDTF">2021-12-10T19:33:00Z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2021-07-16T00:00:00Z</vt:filetime>
  </property>
</Properties>
</file>